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d4e3e0d98ed4796" /><Relationship Type="http://schemas.openxmlformats.org/package/2006/relationships/metadata/core-properties" Target="/docProps/core.xml" Id="R5f9162fc57344221" /><Relationship Type="http://schemas.openxmlformats.org/officeDocument/2006/relationships/extended-properties" Target="/docProps/app.xml" Id="Ra0e0261788534bd3" /><Relationship Type="http://schemas.openxmlformats.org/officeDocument/2006/relationships/custom-properties" Target="/docProps/custom.xml" Id="Rfc0550bfd95849e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81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42" w:right="57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5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1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39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6" behindDoc="1" locked="0" layoutInCell="0" allowOverlap="1">
                <wp:simplePos x="0" y="0"/>
                <wp:positionH relativeFrom="page">
                  <wp:posOffset>4217670</wp:posOffset>
                </wp:positionH>
                <wp:positionV relativeFrom="paragraph">
                  <wp:posOffset>34466</wp:posOffset>
                </wp:positionV>
                <wp:extent cx="214693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6934" cy="0"/>
                        </a:xfrm>
                        <a:custGeom>
                          <a:avLst/>
                          <a:pathLst>
                            <a:path w="2146934" h="0">
                              <a:moveTo>
                                <a:pt x="0" y="0"/>
                              </a:moveTo>
                              <a:lnTo>
                                <a:pt x="214693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24" w:right="850" w:bottom="0" w:left="1701" w:header="0" w:footer="0" w:gutter="0"/>
          <w:pgNumType w:fmt="decimal"/>
          <w:cols w:equalWidth="0" w:space="708" w:num="2" w:sep="0">
            <w:col w:w="2789" w:space="466"/>
            <w:col w:w="609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T1: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(F72),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424" w:right="850" w:bottom="0" w:left="1701" w:header="0" w:footer="0" w:gutter="0"/>
      <w:pgNumType w:fmt="decimal"/>
      <w:cols w:equalWidth="0" w:space="708" w:num="2" w:sep="0">
        <w:col w:w="4198" w:space="189"/>
        <w:col w:w="496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1b9e7ab53b345a9" /><Relationship Type="http://schemas.openxmlformats.org/officeDocument/2006/relationships/styles" Target="styles.xml" Id="Re354a59cec6e4f06" /><Relationship Type="http://schemas.openxmlformats.org/officeDocument/2006/relationships/fontTable" Target="fontTable.xml" Id="Rceb344fceb044dfa" /><Relationship Type="http://schemas.openxmlformats.org/officeDocument/2006/relationships/settings" Target="settings.xml" Id="R7ce3489fd54c42cf" /><Relationship Type="http://schemas.openxmlformats.org/officeDocument/2006/relationships/webSettings" Target="webSettings.xml" Id="R333d99675c4d4d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