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b7c8c1eeac4255" /><Relationship Type="http://schemas.openxmlformats.org/package/2006/relationships/metadata/core-properties" Target="/docProps/core.xml" Id="R3cf93376c69a42db" /><Relationship Type="http://schemas.openxmlformats.org/officeDocument/2006/relationships/extended-properties" Target="/docProps/app.xml" Id="R8431e2f95e0646f0" /><Relationship Type="http://schemas.openxmlformats.org/officeDocument/2006/relationships/custom-properties" Target="/docProps/custom.xml" Id="R4b49052d5127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ff5d6a74fb48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0305f06a314f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0gdk1d.png" Id="Rcbff5d6a74fb4891" /><Relationship Type="http://schemas.openxmlformats.org/officeDocument/2006/relationships/image" Target="media/msvgsimg.png" Id="Rfb0305f06a314fda" /><Relationship Type="http://schemas.openxmlformats.org/officeDocument/2006/relationships/hyperlink" Target="https://sautinsoft.com/start-for-free/" TargetMode="External" Id="R72f36b5c580e4b9f" /><Relationship Type="http://schemas.openxmlformats.org/officeDocument/2006/relationships/styles" Target="styles.xml" Id="Rc8eb6b0c7ee847af" /><Relationship Type="http://schemas.openxmlformats.org/officeDocument/2006/relationships/fontTable" Target="fontTable.xml" Id="R2cbef46afc804e0c" /><Relationship Type="http://schemas.openxmlformats.org/officeDocument/2006/relationships/settings" Target="settings.xml" Id="Re5f46561e7164e9a" /><Relationship Type="http://schemas.openxmlformats.org/officeDocument/2006/relationships/webSettings" Target="webSettings.xml" Id="Rc1d0b3907f40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