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b603439da624cc4" /><Relationship Type="http://schemas.openxmlformats.org/package/2006/relationships/metadata/core-properties" Target="/docProps/core.xml" Id="R7108a1de6a5d4893" /><Relationship Type="http://schemas.openxmlformats.org/officeDocument/2006/relationships/extended-properties" Target="/docProps/app.xml" Id="Ra48dc0f595de4175" /><Relationship Type="http://schemas.openxmlformats.org/officeDocument/2006/relationships/custom-properties" Target="/docProps/custom.xml" Id="Re15cb2257c65480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2b55f2c66360460d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3e17e45eaeb54292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m1uerbv1.png" Id="R2b55f2c66360460d" /><Relationship Type="http://schemas.openxmlformats.org/officeDocument/2006/relationships/image" Target="media/02lazg4x.png" Id="R3e17e45eaeb54292" /><Relationship Type="http://schemas.openxmlformats.org/officeDocument/2006/relationships/hyperlink" Target="https://sautinsoft.com/start-for-free/" TargetMode="External" Id="R590809c31920438a" /><Relationship Type="http://schemas.openxmlformats.org/officeDocument/2006/relationships/styles" Target="styles.xml" Id="R46c51a1374ed47d0" /><Relationship Type="http://schemas.openxmlformats.org/officeDocument/2006/relationships/fontTable" Target="fontTable.xml" Id="Re561714a24cb4c75" /><Relationship Type="http://schemas.openxmlformats.org/officeDocument/2006/relationships/settings" Target="settings.xml" Id="Rdb04a4c61e7944d9" /><Relationship Type="http://schemas.openxmlformats.org/officeDocument/2006/relationships/webSettings" Target="webSettings.xml" Id="R65c80c7087f44e3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