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ee61b751e446cc" /><Relationship Type="http://schemas.openxmlformats.org/package/2006/relationships/metadata/core-properties" Target="/docProps/core.xml" Id="Raa504a14122a460a" /><Relationship Type="http://schemas.openxmlformats.org/officeDocument/2006/relationships/extended-properties" Target="/docProps/app.xml" Id="R12fbfa898e7c40a9" /><Relationship Type="http://schemas.openxmlformats.org/officeDocument/2006/relationships/custom-properties" Target="/docProps/custom.xml" Id="R839475207a4e4e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544" w:right="2" w:firstLine="0"/>
        <w:spacing w:before="63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1717548</wp:posOffset>
                </wp:positionH>
                <wp:positionV relativeFrom="page">
                  <wp:posOffset>1424940</wp:posOffset>
                </wp:positionV>
                <wp:extent cx="13004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0479" cy="0"/>
                        </a:xfrm>
                        <a:custGeom>
                          <a:avLst/>
                          <a:pathLst>
                            <a:path w="1300479" h="0">
                              <a:moveTo>
                                <a:pt x="0" y="0"/>
                              </a:moveTo>
                              <a:lnTo>
                                <a:pt x="13004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09" w:right="46" w:hanging="424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3" w:right="489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4328160</wp:posOffset>
                </wp:positionH>
                <wp:positionV relativeFrom="paragraph">
                  <wp:posOffset>14992</wp:posOffset>
                </wp:positionV>
                <wp:extent cx="19132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3254" cy="0"/>
                        </a:xfrm>
                        <a:custGeom>
                          <a:avLst/>
                          <a:pathLst>
                            <a:path w="1913254" h="0">
                              <a:moveTo>
                                <a:pt x="0" y="0"/>
                              </a:moveTo>
                              <a:lnTo>
                                <a:pt x="19132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2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3566" w:space="238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7" w:right="2421" w:hanging="755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2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3" w:firstLine="0"/>
        <w:spacing w:before="3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0" w:space="708" w:num="2" w:sep="0">
        <w:col w:w="3955" w:space="407"/>
        <w:col w:w="53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ebe3a017ea44d2" /><Relationship Type="http://schemas.openxmlformats.org/officeDocument/2006/relationships/styles" Target="styles.xml" Id="Rd20db3636f1c4c07" /><Relationship Type="http://schemas.openxmlformats.org/officeDocument/2006/relationships/fontTable" Target="fontTable.xml" Id="R29f92ccffbb04475" /><Relationship Type="http://schemas.openxmlformats.org/officeDocument/2006/relationships/settings" Target="settings.xml" Id="R86bcfe8f56524d62" /><Relationship Type="http://schemas.openxmlformats.org/officeDocument/2006/relationships/webSettings" Target="webSettings.xml" Id="Rcc7792d42da24f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