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ab13ab130c49a4" /><Relationship Type="http://schemas.openxmlformats.org/package/2006/relationships/metadata/core-properties" Target="/docProps/core.xml" Id="Rc5f21de677074a99" /><Relationship Type="http://schemas.openxmlformats.org/officeDocument/2006/relationships/extended-properties" Target="/docProps/app.xml" Id="Rdce9420a4fab4b75" /><Relationship Type="http://schemas.openxmlformats.org/officeDocument/2006/relationships/custom-properties" Target="/docProps/custom.xml" Id="R22283d7c099546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40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1510030</wp:posOffset>
                </wp:positionH>
                <wp:positionV relativeFrom="paragraph">
                  <wp:posOffset>12519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9" w:right="14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0" w:space="708" w:num="2" w:sep="0">
            <w:col w:w="3228" w:space="373"/>
            <w:col w:w="60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5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9" w:right="190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6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825" w:firstLine="0"/>
        <w:spacing w:before="6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f0af3c10d2d749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b4da4833272943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82,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887" w:firstLine="3161"/>
        <w:spacing w:before="98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13"/>
        </w:tabs>
        <w:ind w:left="0" w:right="-20" w:firstLine="0"/>
        <w:spacing w:before="9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31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s>
          <w:tab w:val="left" w:leader="none" w:pos="7226"/>
        </w:tabs>
        <w:jc w:val="left"/>
        <w:ind w:left="0" w:right="2024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ường;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5659" w:firstLine="0"/>
        <w:spacing w:before="2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6" behindDoc="1" locked="0" layoutInCell="0" allowOverlap="1">
                <wp:simplePos x="0" y="0"/>
                <wp:positionH relativeFrom="page">
                  <wp:posOffset>5489194</wp:posOffset>
                </wp:positionH>
                <wp:positionV relativeFrom="paragraph">
                  <wp:posOffset>440180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6"/>
          <w:szCs w:val="26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1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://www.toaan.gov.vn/SPCDOC/docView.do?docid=20668&amp;type=html&amp;searchType=fulltextsearch&amp;searchText=#dieu187" TargetMode="External" Id="Rf0af3c10d2d74972" /><Relationship Type="http://schemas.openxmlformats.org/officeDocument/2006/relationships/hyperlink" Target="http://www.toaan.gov.vn/SPCDOC/docView.do?docid=21275&amp;type=html&amp;searchType=fulltextsearch&amp;searchText=#dieu90" TargetMode="External" Id="Rb4da4833272943a0" /><Relationship Type="http://schemas.openxmlformats.org/officeDocument/2006/relationships/hyperlink" Target="https://sautinsoft.com/start-for-free/" TargetMode="External" Id="Rd144460af31840a0" /><Relationship Type="http://schemas.openxmlformats.org/officeDocument/2006/relationships/styles" Target="styles.xml" Id="Rb42034c7de024855" /><Relationship Type="http://schemas.openxmlformats.org/officeDocument/2006/relationships/fontTable" Target="fontTable.xml" Id="R07c32fc45aad4f26" /><Relationship Type="http://schemas.openxmlformats.org/officeDocument/2006/relationships/settings" Target="settings.xml" Id="Rb365c19ce61749f2" /><Relationship Type="http://schemas.openxmlformats.org/officeDocument/2006/relationships/webSettings" Target="webSettings.xml" Id="R95e30cc7d0fe46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