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cd9ba2484d4b03" /><Relationship Type="http://schemas.openxmlformats.org/package/2006/relationships/metadata/core-properties" Target="/docProps/core.xml" Id="R651bd0eb01b14e8f" /><Relationship Type="http://schemas.openxmlformats.org/officeDocument/2006/relationships/extended-properties" Target="/docProps/app.xml" Id="R0cfdeaf832ca4936" /><Relationship Type="http://schemas.openxmlformats.org/officeDocument/2006/relationships/custom-properties" Target="/docProps/custom.xml" Id="Ra35fbb7c04594a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471" w:right="184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64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1486535</wp:posOffset>
                </wp:positionH>
                <wp:positionV relativeFrom="paragraph">
                  <wp:posOffset>2032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17540</wp:posOffset>
                </wp:positionV>
                <wp:extent cx="1629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9410" cy="0"/>
                        </a:xfrm>
                        <a:custGeom>
                          <a:avLst/>
                          <a:pathLst>
                            <a:path w="1629410" h="0">
                              <a:moveTo>
                                <a:pt x="0" y="0"/>
                              </a:moveTo>
                              <a:lnTo>
                                <a:pt x="1629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81" w:space="513"/>
            <w:col w:w="59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0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280" w:firstLine="0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2980" w:space="2020"/>
        <w:col w:w="46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15d29f062e4ce9" /><Relationship Type="http://schemas.openxmlformats.org/officeDocument/2006/relationships/styles" Target="styles.xml" Id="R328784585f3a4746" /><Relationship Type="http://schemas.openxmlformats.org/officeDocument/2006/relationships/fontTable" Target="fontTable.xml" Id="R6d10c75364bc477c" /><Relationship Type="http://schemas.openxmlformats.org/officeDocument/2006/relationships/settings" Target="settings.xml" Id="Rb18b28ee419849f4" /><Relationship Type="http://schemas.openxmlformats.org/officeDocument/2006/relationships/webSettings" Target="webSettings.xml" Id="R7c36bee163ce48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