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707e89d9bd45e9" /><Relationship Type="http://schemas.openxmlformats.org/package/2006/relationships/metadata/core-properties" Target="/docProps/core.xml" Id="Rb885ecdfe2a04fe1" /><Relationship Type="http://schemas.openxmlformats.org/officeDocument/2006/relationships/extended-properties" Target="/docProps/app.xml" Id="R399086714d154a35" /><Relationship Type="http://schemas.openxmlformats.org/officeDocument/2006/relationships/custom-properties" Target="/docProps/custom.xml" Id="Re5ac2b12740e40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765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96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1648460</wp:posOffset>
                </wp:positionH>
                <wp:positionV relativeFrom="paragraph">
                  <wp:posOffset>31999</wp:posOffset>
                </wp:positionV>
                <wp:extent cx="7626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634" cy="0"/>
                        </a:xfrm>
                        <a:custGeom>
                          <a:avLst/>
                          <a:pathLst>
                            <a:path w="762634" h="0">
                              <a:moveTo>
                                <a:pt x="0" y="0"/>
                              </a:moveTo>
                              <a:lnTo>
                                <a:pt x="76263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96" w:right="-20" w:firstLine="0"/>
        <w:spacing w:before="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7" w:right="193" w:hanging="120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4117975</wp:posOffset>
                </wp:positionH>
                <wp:positionV relativeFrom="paragraph">
                  <wp:posOffset>20724</wp:posOffset>
                </wp:positionV>
                <wp:extent cx="20612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1210" cy="0"/>
                        </a:xfrm>
                        <a:custGeom>
                          <a:avLst/>
                          <a:pathLst>
                            <a:path w="2061210" h="0">
                              <a:moveTo>
                                <a:pt x="0" y="0"/>
                              </a:moveTo>
                              <a:lnTo>
                                <a:pt x="20612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12"/>
          <w:szCs w:val="12"/>
        </w:rPr>
        <w:ind w:left="30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91" w:right="850" w:bottom="0" w:left="1281" w:header="0" w:footer="0" w:gutter="0"/>
          <w:pgNumType w:fmt="decimal"/>
          <w:cols w:equalWidth="0" w:space="708" w:num="2" w:sep="0">
            <w:col w:w="3293" w:space="495"/>
            <w:col w:w="59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7" behindDoc="1" locked="0" layoutInCell="0" allowOverlap="1">
                <wp:simplePos x="0" y="0"/>
                <wp:positionH relativeFrom="page">
                  <wp:posOffset>1302270</wp:posOffset>
                </wp:positionH>
                <wp:positionV relativeFrom="paragraph">
                  <wp:posOffset>142930</wp:posOffset>
                </wp:positionV>
                <wp:extent cx="93282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3282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670"/>
        </w:tabs>
        <w:ind w:left="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abs>
          <w:tab w:val="left" w:leader="none" w:pos="1141"/>
        </w:tabs>
        <w:ind w:left="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212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212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1" w:right="3569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213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97"/>
        </w:tabs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w w:val="99"/>
          <w:sz w:val="4"/>
          <w:szCs w:val="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4"/>
          <w:szCs w:val="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21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0" w:right="262" w:firstLine="720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91" w:right="850" w:bottom="0" w:left="12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3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thần.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38/KLGĐ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não/Chậm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71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326/NQU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10"/>
        </w:tabs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10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71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38/KLGĐ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não/C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11/TLKT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4" w:firstLine="72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403746</wp:posOffset>
                </wp:positionV>
                <wp:extent cx="176974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697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8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71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3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23/5/20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79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4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-HSVA.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9" w:orient="portrait"/>
      <w:pgMar w:top="71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6302af6b8c4f1b" /><Relationship Type="http://schemas.openxmlformats.org/officeDocument/2006/relationships/styles" Target="styles.xml" Id="Rffcc659b50574aca" /><Relationship Type="http://schemas.openxmlformats.org/officeDocument/2006/relationships/fontTable" Target="fontTable.xml" Id="R16ce4181c86c445d" /><Relationship Type="http://schemas.openxmlformats.org/officeDocument/2006/relationships/settings" Target="settings.xml" Id="Rffef77c7bb6c43fa" /><Relationship Type="http://schemas.openxmlformats.org/officeDocument/2006/relationships/webSettings" Target="webSettings.xml" Id="R9d19ac3b29f747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