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370c862f614935" /><Relationship Type="http://schemas.openxmlformats.org/package/2006/relationships/metadata/core-properties" Target="/docProps/core.xml" Id="R4ebe943fda0d403d" /><Relationship Type="http://schemas.openxmlformats.org/officeDocument/2006/relationships/extended-properties" Target="/docProps/app.xml" Id="Rca07fee10a7a4b2f" /><Relationship Type="http://schemas.openxmlformats.org/officeDocument/2006/relationships/custom-properties" Target="/docProps/custom.xml" Id="Ra4c8b9c056174d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44" w:right="-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1805939</wp:posOffset>
                </wp:positionH>
                <wp:positionV relativeFrom="paragraph">
                  <wp:posOffset>31485</wp:posOffset>
                </wp:positionV>
                <wp:extent cx="7950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5020" cy="0"/>
                        </a:xfrm>
                        <a:custGeom>
                          <a:avLst/>
                          <a:pathLst>
                            <a:path w="795020" h="0">
                              <a:moveTo>
                                <a:pt x="0" y="0"/>
                              </a:moveTo>
                              <a:lnTo>
                                <a:pt x="7950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4290060</wp:posOffset>
                </wp:positionH>
                <wp:positionV relativeFrom="paragraph">
                  <wp:posOffset>45221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22" w:bottom="0" w:left="1701" w:header="0" w:footer="0" w:gutter="0"/>
          <w:pgNumType w:fmt="decimal"/>
          <w:cols w:equalWidth="0" w:space="708" w:num="2" w:sep="0">
            <w:col w:w="3350" w:space="286"/>
            <w:col w:w="57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9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6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5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6" w:right="1245" w:hanging="2045"/>
        <w:spacing w:before="98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7" w:firstLine="0"/>
        <w:spacing w:before="8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719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2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31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" w:after="3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120" w:firstLine="0"/>
        <w:spacing w:before="84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4412" w:space="924"/>
            <w:col w:w="401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a9fa5e59a94dd1" /><Relationship Type="http://schemas.openxmlformats.org/officeDocument/2006/relationships/styles" Target="styles.xml" Id="R8561cf59c2874839" /><Relationship Type="http://schemas.openxmlformats.org/officeDocument/2006/relationships/fontTable" Target="fontTable.xml" Id="R0ffc45328938430a" /><Relationship Type="http://schemas.openxmlformats.org/officeDocument/2006/relationships/settings" Target="settings.xml" Id="Re90ca19e0c83493f" /><Relationship Type="http://schemas.openxmlformats.org/officeDocument/2006/relationships/webSettings" Target="webSettings.xml" Id="R12bf98e269cb42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