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6515272a341ca" /><Relationship Type="http://schemas.openxmlformats.org/package/2006/relationships/metadata/core-properties" Target="/docProps/core.xml" Id="Rcab60a738cea47b6" /><Relationship Type="http://schemas.openxmlformats.org/officeDocument/2006/relationships/extended-properties" Target="/docProps/app.xml" Id="R3b1eef2d87a24b63" /><Relationship Type="http://schemas.openxmlformats.org/officeDocument/2006/relationships/custom-properties" Target="/docProps/custom.xml" Id="Ra3b8b952ea6045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7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11049</wp:posOffset>
                </wp:positionV>
                <wp:extent cx="10439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40" cy="0"/>
                        </a:xfrm>
                        <a:custGeom>
                          <a:avLst/>
                          <a:pathLst>
                            <a:path w="1043940" h="0">
                              <a:moveTo>
                                <a:pt x="0" y="0"/>
                              </a:moveTo>
                              <a:lnTo>
                                <a:pt x="10439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2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4358640</wp:posOffset>
                </wp:positionH>
                <wp:positionV relativeFrom="paragraph">
                  <wp:posOffset>37292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6" w:header="0" w:footer="0" w:gutter="0"/>
          <w:pgNumType w:fmt="decimal"/>
          <w:cols w:equalWidth="0" w:space="708" w:num="2" w:sep="0">
            <w:col w:w="3567" w:space="298"/>
            <w:col w:w="57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4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2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6" w:right="26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4" w:right="306" w:firstLine="0"/>
        <w:spacing w:before="118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2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36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5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4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7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26" w:space="1441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98cdf64e3747a7" /><Relationship Type="http://schemas.openxmlformats.org/officeDocument/2006/relationships/styles" Target="styles.xml" Id="Rdfc4b701f51d4210" /><Relationship Type="http://schemas.openxmlformats.org/officeDocument/2006/relationships/fontTable" Target="fontTable.xml" Id="Rafab492ab1df41f9" /><Relationship Type="http://schemas.openxmlformats.org/officeDocument/2006/relationships/settings" Target="settings.xml" Id="Rd50322401ff04a64" /><Relationship Type="http://schemas.openxmlformats.org/officeDocument/2006/relationships/webSettings" Target="webSettings.xml" Id="Rd6b6fa0a1ec742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