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e171d19314f1e" /><Relationship Type="http://schemas.openxmlformats.org/package/2006/relationships/metadata/core-properties" Target="/docProps/core.xml" Id="R4f392aa7e0cd471b" /><Relationship Type="http://schemas.openxmlformats.org/officeDocument/2006/relationships/extended-properties" Target="/docProps/app.xml" Id="R1fe5cfd42241495e" /><Relationship Type="http://schemas.openxmlformats.org/officeDocument/2006/relationships/custom-properties" Target="/docProps/custom.xml" Id="Rf2dba1a95d664a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2" w:right="1" w:hanging="9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ge">
                  <wp:posOffset>488838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ge">
                  <wp:posOffset>976940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ge">
                  <wp:posOffset>806319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1923288</wp:posOffset>
                </wp:positionH>
                <wp:positionV relativeFrom="paragraph">
                  <wp:posOffset>101810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13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4975860</wp:posOffset>
                </wp:positionH>
                <wp:positionV relativeFrom="paragraph">
                  <wp:posOffset>95219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7074408</wp:posOffset>
                </wp:positionH>
                <wp:positionV relativeFrom="paragraph">
                  <wp:posOffset>24234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8" w:right="777" w:bottom="0" w:left="1701" w:header="0" w:footer="0" w:gutter="0"/>
          <w:pgNumType w:fmt="decimal"/>
          <w:cols w:equalWidth="0" w:space="708" w:num="2" w:sep="0">
            <w:col w:w="4109" w:space="364"/>
            <w:col w:w="5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4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tabs>
          <w:tab w:val="left" w:leader="none" w:pos="721"/>
        </w:tabs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39"/>
        <w:spacing w:before="26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-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94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6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776" w:bottom="0" w:left="1701" w:header="0" w:footer="0" w:gutter="0"/>
          <w:pgNumType w:fmt="decimal"/>
          <w:cols w:equalWidth="0" w:space="708" w:num="2" w:sep="0">
            <w:col w:w="5023" w:space="1655"/>
            <w:col w:w="30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0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fc3a0c7bc1402d" /><Relationship Type="http://schemas.openxmlformats.org/officeDocument/2006/relationships/styles" Target="styles.xml" Id="R719f3616025c4afd" /><Relationship Type="http://schemas.openxmlformats.org/officeDocument/2006/relationships/fontTable" Target="fontTable.xml" Id="R37295ccedfd64117" /><Relationship Type="http://schemas.openxmlformats.org/officeDocument/2006/relationships/settings" Target="settings.xml" Id="Rc0019038f48347ab" /><Relationship Type="http://schemas.openxmlformats.org/officeDocument/2006/relationships/webSettings" Target="webSettings.xml" Id="R6f3e84b52f164d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