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6ec7081a724329" /><Relationship Type="http://schemas.openxmlformats.org/package/2006/relationships/metadata/core-properties" Target="/docProps/core.xml" Id="Rbee144eccfaa4bae" /><Relationship Type="http://schemas.openxmlformats.org/officeDocument/2006/relationships/extended-properties" Target="/docProps/app.xml" Id="R9ee5465f8e7740ae" /><Relationship Type="http://schemas.openxmlformats.org/officeDocument/2006/relationships/custom-properties" Target="/docProps/custom.xml" Id="Rd49433b93e7c4a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01770d6b1d4bb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08d6aa57a64c6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8e97cd638424c5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b39478ccd57943c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pjtc4xf.png" Id="R0701770d6b1d4bb7" /><Relationship Type="http://schemas.openxmlformats.org/officeDocument/2006/relationships/image" Target="media/5nnjw0bx.png" Id="R9008d6aa57a64c67" /><Relationship Type="http://schemas.openxmlformats.org/officeDocument/2006/relationships/image" Target="media/finehqwx.png" Id="R48e97cd638424c53" /><Relationship Type="http://schemas.openxmlformats.org/officeDocument/2006/relationships/image" Target="media/15iomnjc.png" Id="Rb39478ccd57943c9" /><Relationship Type="http://schemas.openxmlformats.org/officeDocument/2006/relationships/hyperlink" Target="https://sautinsoft.com/start-for-free/" TargetMode="External" Id="R08233238ed584bbc" /><Relationship Type="http://schemas.openxmlformats.org/officeDocument/2006/relationships/styles" Target="styles.xml" Id="R26fd23076d914b42" /><Relationship Type="http://schemas.openxmlformats.org/officeDocument/2006/relationships/fontTable" Target="fontTable.xml" Id="R44b38e7c9a4843c5" /><Relationship Type="http://schemas.openxmlformats.org/officeDocument/2006/relationships/settings" Target="settings.xml" Id="R181c33de7a7e412d" /><Relationship Type="http://schemas.openxmlformats.org/officeDocument/2006/relationships/webSettings" Target="webSettings.xml" Id="Rbde4dc3502f949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