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7162cbf4694de3" /><Relationship Type="http://schemas.openxmlformats.org/package/2006/relationships/metadata/core-properties" Target="/docProps/core.xml" Id="Raa409e69f8ad42bc" /><Relationship Type="http://schemas.openxmlformats.org/officeDocument/2006/relationships/extended-properties" Target="/docProps/app.xml" Id="R8f06db637b474397" /><Relationship Type="http://schemas.openxmlformats.org/officeDocument/2006/relationships/custom-properties" Target="/docProps/custom.xml" Id="R7e70b5d0143f4f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" w:right="248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ge">
                  <wp:posOffset>1087881</wp:posOffset>
                </wp:positionV>
                <wp:extent cx="1778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8000" cy="0"/>
                        </a:xfrm>
                        <a:custGeom>
                          <a:avLst/>
                          <a:pathLst>
                            <a:path w="1778000" h="0">
                              <a:moveTo>
                                <a:pt x="0" y="0"/>
                              </a:moveTo>
                              <a:lnTo>
                                <a:pt x="1778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20"/>
        </w:tabs>
        <w:ind w:left="14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14097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481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0" w:space="708" w:num="2" w:sep="0">
            <w:col w:w="3081" w:space="786"/>
            <w:col w:w="55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2598" w:hanging="979"/>
        <w:spacing w:before="8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3" w:firstLine="719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719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590" w:firstLine="0"/>
        <w:spacing w:before="4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1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707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961" w:firstLine="0"/>
        <w:spacing w:before="4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4288" w:firstLine="0"/>
        <w:spacing w:before="0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1" w:firstLine="707"/>
        <w:spacing w:before="0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729" w:right="1796" w:firstLine="0"/>
        <w:spacing w:before="3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70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1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1.728.3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1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43" w:space="964"/>
            <w:col w:w="50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faeb4a2cdf4c49" /><Relationship Type="http://schemas.openxmlformats.org/officeDocument/2006/relationships/styles" Target="styles.xml" Id="R94735b2dadba4818" /><Relationship Type="http://schemas.openxmlformats.org/officeDocument/2006/relationships/fontTable" Target="fontTable.xml" Id="R0530276a5f48443c" /><Relationship Type="http://schemas.openxmlformats.org/officeDocument/2006/relationships/settings" Target="settings.xml" Id="R02e746622e8d4d8a" /><Relationship Type="http://schemas.openxmlformats.org/officeDocument/2006/relationships/webSettings" Target="webSettings.xml" Id="Rbf0c7f57b9ac4e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