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dec7da455440ce" /><Relationship Type="http://schemas.openxmlformats.org/package/2006/relationships/metadata/core-properties" Target="/docProps/core.xml" Id="Rebdb3d5879d545c1" /><Relationship Type="http://schemas.openxmlformats.org/officeDocument/2006/relationships/extended-properties" Target="/docProps/app.xml" Id="Rc66f1d8b2141447d" /><Relationship Type="http://schemas.openxmlformats.org/officeDocument/2006/relationships/custom-properties" Target="/docProps/custom.xml" Id="R8e3dad5e31ce4b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00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6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1424940</wp:posOffset>
                </wp:positionH>
                <wp:positionV relativeFrom="paragraph">
                  <wp:posOffset>5058</wp:posOffset>
                </wp:positionV>
                <wp:extent cx="6521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145" cy="0"/>
                        </a:xfrm>
                        <a:custGeom>
                          <a:avLst/>
                          <a:pathLst>
                            <a:path w="652145" h="0">
                              <a:moveTo>
                                <a:pt x="0" y="0"/>
                              </a:moveTo>
                              <a:lnTo>
                                <a:pt x="6521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18429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360" w:space="870"/>
            <w:col w:w="51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002" w:firstLine="1282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5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03" w:after="0" w:line="238" w:lineRule="auto"/>
        <w:widowControl w:val="0"/>
      </w:pP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5" w:right="2908" w:hanging="2904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4" w:after="0" w:line="239" w:lineRule="auto"/>
        <w:widowControl w:val="0"/>
      </w:pP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1" w:right="13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1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75" w:right="776" w:bottom="0" w:left="1701" w:header="0" w:footer="0" w:gutter="0"/>
      <w:pgNumType w:fmt="decimal"/>
      <w:cols w:equalWidth="0" w:space="708" w:num="2" w:sep="0">
        <w:col w:w="2959" w:space="1210"/>
        <w:col w:w="52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2f9c3926504e96" /><Relationship Type="http://schemas.openxmlformats.org/officeDocument/2006/relationships/styles" Target="styles.xml" Id="R689eeab09c274901" /><Relationship Type="http://schemas.openxmlformats.org/officeDocument/2006/relationships/fontTable" Target="fontTable.xml" Id="Rad0783ab42444720" /><Relationship Type="http://schemas.openxmlformats.org/officeDocument/2006/relationships/settings" Target="settings.xml" Id="Reb91b4f7833144e4" /><Relationship Type="http://schemas.openxmlformats.org/officeDocument/2006/relationships/webSettings" Target="webSettings.xml" Id="Rbfa7a1086f5d40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