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42b309631d42a2" /><Relationship Type="http://schemas.openxmlformats.org/package/2006/relationships/metadata/core-properties" Target="/docProps/core.xml" Id="Rcc4023085fb7467a" /><Relationship Type="http://schemas.openxmlformats.org/officeDocument/2006/relationships/extended-properties" Target="/docProps/app.xml" Id="Rdeef76a5803a4bbf" /><Relationship Type="http://schemas.openxmlformats.org/officeDocument/2006/relationships/custom-properties" Target="/docProps/custom.xml" Id="R783432d227e74d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0" w:right="235" w:firstLine="1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1719580</wp:posOffset>
                </wp:positionH>
                <wp:positionV relativeFrom="page">
                  <wp:posOffset>1097660</wp:posOffset>
                </wp:positionV>
                <wp:extent cx="6242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205" cy="0"/>
                        </a:xfrm>
                        <a:custGeom>
                          <a:avLst/>
                          <a:pathLst>
                            <a:path w="624205" h="0">
                              <a:moveTo>
                                <a:pt x="0" y="0"/>
                              </a:moveTo>
                              <a:lnTo>
                                <a:pt x="6242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jc w:val="center"/>
        <w:ind w:left="9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220" w:hanging="98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ragraph">
                  <wp:posOffset>11748</wp:posOffset>
                </wp:positionV>
                <wp:extent cx="2038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32" w:bottom="0" w:left="1589" w:header="0" w:footer="0" w:gutter="0"/>
          <w:pgNumType w:fmt="decimal"/>
          <w:cols w:equalWidth="0" w:space="708" w:num="2" w:sep="0">
            <w:col w:w="3363" w:space="539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84" w:firstLine="131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33" w:firstLine="0"/>
        <w:spacing w:before="1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7" w:right="8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7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6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106"/>
        </w:tabs>
        <w:ind w:left="1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1076248</wp:posOffset>
                </wp:positionH>
                <wp:positionV relativeFrom="paragraph">
                  <wp:posOffset>174077</wp:posOffset>
                </wp:positionV>
                <wp:extent cx="127706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7706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933"/>
        </w:tabs>
        <w:jc w:val="left"/>
        <w:ind w:left="105" w:right="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5421757</wp:posOffset>
                </wp:positionH>
                <wp:positionV relativeFrom="paragraph">
                  <wp:posOffset>263993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jc w:val="left"/>
        <w:ind w:left="105" w:right="65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35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7" w:right="724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eca9a1678041ef" /><Relationship Type="http://schemas.openxmlformats.org/officeDocument/2006/relationships/styles" Target="styles.xml" Id="Raf0d525de96a47e6" /><Relationship Type="http://schemas.openxmlformats.org/officeDocument/2006/relationships/fontTable" Target="fontTable.xml" Id="Rcba0119707c043de" /><Relationship Type="http://schemas.openxmlformats.org/officeDocument/2006/relationships/settings" Target="settings.xml" Id="Rb22118105b0e4608" /><Relationship Type="http://schemas.openxmlformats.org/officeDocument/2006/relationships/webSettings" Target="webSettings.xml" Id="R879621f95c1a47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