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1787b64ee142d7" /><Relationship Type="http://schemas.openxmlformats.org/package/2006/relationships/metadata/core-properties" Target="/docProps/core.xml" Id="Radd84159f6ad4128" /><Relationship Type="http://schemas.openxmlformats.org/officeDocument/2006/relationships/extended-properties" Target="/docProps/app.xml" Id="Rd64c6d2c8f884cd5" /><Relationship Type="http://schemas.openxmlformats.org/officeDocument/2006/relationships/custom-properties" Target="/docProps/custom.xml" Id="R4f8c6e0728084e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9" w:right="260" w:firstLine="12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ge">
                  <wp:posOffset>1123696</wp:posOffset>
                </wp:positionV>
                <wp:extent cx="743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585" cy="0"/>
                        </a:xfrm>
                        <a:custGeom>
                          <a:avLst/>
                          <a:pathLst>
                            <a:path w="743585" h="0">
                              <a:moveTo>
                                <a:pt x="0" y="0"/>
                              </a:moveTo>
                              <a:lnTo>
                                <a:pt x="743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5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3" w:right="775" w:hanging="9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0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3879215</wp:posOffset>
                </wp:positionH>
                <wp:positionV relativeFrom="paragraph">
                  <wp:posOffset>6083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7" w:bottom="0" w:left="1418" w:header="0" w:footer="0" w:gutter="0"/>
          <w:pgNumType w:fmt="decimal"/>
          <w:cols w:equalWidth="0" w:space="708" w:num="2" w:sep="0">
            <w:col w:w="3487" w:space="157"/>
            <w:col w:w="6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9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79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80" w:firstLine="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9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0" w:space="708" w:num="2" w:sep="0">
            <w:col w:w="3609" w:space="1324"/>
            <w:col w:w="4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6bd1cda7e4f67" /><Relationship Type="http://schemas.openxmlformats.org/officeDocument/2006/relationships/styles" Target="styles.xml" Id="Rb415629878374ecc" /><Relationship Type="http://schemas.openxmlformats.org/officeDocument/2006/relationships/fontTable" Target="fontTable.xml" Id="Rd699b995a85343cc" /><Relationship Type="http://schemas.openxmlformats.org/officeDocument/2006/relationships/settings" Target="settings.xml" Id="R1344964bf4da4fbd" /><Relationship Type="http://schemas.openxmlformats.org/officeDocument/2006/relationships/webSettings" Target="webSettings.xml" Id="R374b31d74ba04d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