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e5979213164642" /><Relationship Type="http://schemas.openxmlformats.org/package/2006/relationships/metadata/core-properties" Target="/docProps/core.xml" Id="Ra7ba41dbd78141eb" /><Relationship Type="http://schemas.openxmlformats.org/officeDocument/2006/relationships/extended-properties" Target="/docProps/app.xml" Id="R0f247bdc9a8943c2" /><Relationship Type="http://schemas.openxmlformats.org/officeDocument/2006/relationships/custom-properties" Target="/docProps/custom.xml" Id="R23724952c89a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1156716</wp:posOffset>
                </wp:positionH>
                <wp:positionV relativeFrom="paragraph">
                  <wp:posOffset>19828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62500</wp:posOffset>
                </wp:positionV>
                <wp:extent cx="1838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0"/>
                        </a:xfrm>
                        <a:custGeom>
                          <a:avLst/>
                          <a:pathLst>
                            <a:path w="1838325" h="0">
                              <a:moveTo>
                                <a:pt x="0" y="0"/>
                              </a:moveTo>
                              <a:lnTo>
                                <a:pt x="18383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801" w:firstLine="107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05"/>
        <w:spacing w:before="1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6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208.005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33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3" w:after="0" w:line="2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140094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3827399</wp:posOffset>
                </wp:positionH>
                <wp:positionV relativeFrom="paragraph">
                  <wp:posOffset>31844</wp:posOffset>
                </wp:positionV>
                <wp:extent cx="3068828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68828" cy="612884"/>
                          <a:chOff x="0" y="0"/>
                          <a:chExt cx="3068828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306882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HÁN-CH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TỌ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HIÊ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TÒA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702562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702562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9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ea39041ff749a1" /><Relationship Type="http://schemas.openxmlformats.org/officeDocument/2006/relationships/styles" Target="styles.xml" Id="Rf96fa8244e8d49f1" /><Relationship Type="http://schemas.openxmlformats.org/officeDocument/2006/relationships/fontTable" Target="fontTable.xml" Id="R15116b8e7ed4464d" /><Relationship Type="http://schemas.openxmlformats.org/officeDocument/2006/relationships/settings" Target="settings.xml" Id="R1c028ae214e046b0" /><Relationship Type="http://schemas.openxmlformats.org/officeDocument/2006/relationships/webSettings" Target="webSettings.xml" Id="R7a2c980f129945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