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fad6e480ed44a2" /><Relationship Type="http://schemas.openxmlformats.org/package/2006/relationships/metadata/core-properties" Target="/docProps/core.xml" Id="R98567c2b77d74cf8" /><Relationship Type="http://schemas.openxmlformats.org/officeDocument/2006/relationships/extended-properties" Target="/docProps/app.xml" Id="R03a4cea9b4ff44e2" /><Relationship Type="http://schemas.openxmlformats.org/officeDocument/2006/relationships/custom-properties" Target="/docProps/custom.xml" Id="Rc459f9cc681e4e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8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89"/>
        </w:tabs>
        <w:jc w:val="left"/>
        <w:ind w:left="701" w:right="-4" w:firstLine="24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4448810</wp:posOffset>
                </wp:positionH>
                <wp:positionV relativeFrom="paragraph">
                  <wp:posOffset>272043</wp:posOffset>
                </wp:positionV>
                <wp:extent cx="2010410" cy="1337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0410" cy="133715"/>
                          <a:chOff x="0" y="0"/>
                          <a:chExt cx="2010410" cy="13371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12570" y="0"/>
                            <a:ext cx="25526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33715"/>
                            <a:ext cx="2010410" cy="0"/>
                          </a:xfrm>
                          <a:custGeom>
                            <a:avLst/>
                            <a:pathLst>
                              <a:path w="2010410" h="0">
                                <a:moveTo>
                                  <a:pt x="0" y="0"/>
                                </a:moveTo>
                                <a:lnTo>
                                  <a:pt x="20104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1680845</wp:posOffset>
                </wp:positionH>
                <wp:positionV relativeFrom="paragraph">
                  <wp:posOffset>3208</wp:posOffset>
                </wp:positionV>
                <wp:extent cx="998219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219" cy="0"/>
                        </a:xfrm>
                        <a:custGeom>
                          <a:avLst/>
                          <a:pathLst>
                            <a:path w="998219" h="0">
                              <a:moveTo>
                                <a:pt x="0" y="0"/>
                              </a:moveTo>
                              <a:lnTo>
                                <a:pt x="9982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48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7"/>
        </w:tabs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7"/>
        </w:tabs>
        <w:ind w:left="6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112" w:hanging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29274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tabs>
          <w:tab w:val="left" w:leader="none" w:pos="1505"/>
        </w:tabs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917" w:right="33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7" w:right="2669" w:hanging="32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" w:right="112" w:firstLine="8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22" w:firstLine="2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6059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ragraph">
                  <wp:posOffset>189189</wp:posOffset>
                </wp:positionV>
                <wp:extent cx="12572" cy="584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2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5262"/>
        </w:tabs>
        <w:jc w:val="left"/>
        <w:ind w:left="10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6659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3950842</wp:posOffset>
                </wp:positionH>
                <wp:positionV relativeFrom="paragraph">
                  <wp:posOffset>280549</wp:posOffset>
                </wp:positionV>
                <wp:extent cx="31623" cy="43712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623" cy="437121"/>
                          <a:chOff x="0" y="0"/>
                          <a:chExt cx="31623" cy="437121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44780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91083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abs>
          <w:tab w:val="left" w:leader="none" w:pos="7538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58"/>
        </w:tabs>
        <w:ind w:left="108" w:right="-20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59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7771dd0bfb4296" /><Relationship Type="http://schemas.openxmlformats.org/officeDocument/2006/relationships/styles" Target="styles.xml" Id="Ra6e058452f614af1" /><Relationship Type="http://schemas.openxmlformats.org/officeDocument/2006/relationships/fontTable" Target="fontTable.xml" Id="R7dc7835c9e9f43f9" /><Relationship Type="http://schemas.openxmlformats.org/officeDocument/2006/relationships/settings" Target="settings.xml" Id="R9da9439c08854d1a" /><Relationship Type="http://schemas.openxmlformats.org/officeDocument/2006/relationships/webSettings" Target="webSettings.xml" Id="Rec79db041c2f45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