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93ce1cd076f46dc" /><Relationship Type="http://schemas.openxmlformats.org/package/2006/relationships/metadata/core-properties" Target="/docProps/core.xml" Id="R2ada98ca125143e2" /><Relationship Type="http://schemas.openxmlformats.org/officeDocument/2006/relationships/extended-properties" Target="/docProps/app.xml" Id="Re748dafa8e834ac4" /><Relationship Type="http://schemas.openxmlformats.org/officeDocument/2006/relationships/custom-properties" Target="/docProps/custom.xml" Id="R65781c9592744ad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65" w:line="24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833" w:right="127" w:hanging="326"/>
        <w:spacing w:before="3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tabs>
          <w:tab w:val="left" w:leader="none" w:pos="1738"/>
          <w:tab w:val="left" w:leader="none" w:pos="2538"/>
        </w:tabs>
        <w:ind w:left="9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u w:val="single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u w:val="single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360" w:right="-20" w:firstLine="0"/>
        <w:spacing w:before="7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w w:val="101"/>
          <w:sz w:val="10"/>
          <w:szCs w:val="1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18/2025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738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14" w:right="1034" w:hanging="914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50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8" behindDoc="1" locked="0" layoutInCell="0" allowOverlap="1">
                <wp:simplePos x="0" y="0"/>
                <wp:positionH relativeFrom="page">
                  <wp:posOffset>3941445</wp:posOffset>
                </wp:positionH>
                <wp:positionV relativeFrom="paragraph">
                  <wp:posOffset>1904</wp:posOffset>
                </wp:positionV>
                <wp:extent cx="19812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ind w:left="187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1"/>
          <w:sz w:val="19"/>
          <w:szCs w:val="1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0" w:space="708" w:num="2" w:sep="0">
            <w:col w:w="3162" w:space="678"/>
            <w:col w:w="6109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64" w:right="-20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6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9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2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9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Sylfaen" w:hAnsi="Sylfaen" w:eastAsia="Sylfaen" w:cs="Sylfaen"/>
          <w:i w:val="0"/>
          <w:iCs w:val="0"/>
          <w:w w:val="101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Thùy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432" w:right="573" w:firstLine="0"/>
        <w:spacing w:before="3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Sylfaen" w:hAnsi="Sylfaen" w:eastAsia="Sylfaen" w:cs="Sylfaen"/>
          <w:i w:val="0"/>
          <w:iCs w:val="0"/>
          <w:w w:val="101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432" w:right="516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427"/>
        <w:spacing w:before="0" w:after="0" w:line="222" w:lineRule="auto"/>
        <w:widowControl w:val="0"/>
      </w:pPr>
      <w:r>
        <w:rPr>
          <w:b w:val="0"/>
          <w:bCs w:val="0"/>
          <w:color w:val="000000"/>
          <w:rFonts w:ascii="Sylfaen" w:hAnsi="Sylfaen" w:eastAsia="Sylfaen" w:cs="Sylfaen"/>
          <w:i w:val="0"/>
          <w:iCs w:val="0"/>
          <w:w w:val="101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487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291" w:firstLine="0"/>
        <w:spacing w:before="0" w:after="0" w:line="32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67" w:line="240" w:lineRule="exact"/>
      </w:pPr>
      <w:bookmarkStart w:name="_page_34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4" w:right="592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Sylfaen" w:hAnsi="Sylfaen" w:eastAsia="Sylfaen" w:cs="Sylfaen"/>
          <w:i w:val="0"/>
          <w:iCs w:val="0"/>
          <w:w w:val="101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ylfaen" w:hAnsi="Sylfaen" w:eastAsia="Sylfaen" w:cs="Sylfaen"/>
          <w:i w:val="0"/>
          <w:iCs w:val="0"/>
          <w:w w:val="101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OCB)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427"/>
        <w:spacing w:before="0" w:after="0" w:line="222" w:lineRule="auto"/>
        <w:widowControl w:val="0"/>
      </w:pPr>
      <w:r>
        <w:rPr>
          <w:b w:val="0"/>
          <w:bCs w:val="0"/>
          <w:color w:val="000000"/>
          <w:rFonts w:ascii="Sylfaen" w:hAnsi="Sylfaen" w:eastAsia="Sylfaen" w:cs="Sylfaen"/>
          <w:i w:val="0"/>
          <w:iCs w:val="0"/>
          <w:w w:val="101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6" w:firstLine="719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6" w:firstLine="719"/>
        <w:spacing w:before="118" w:after="6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16" w:right="728" w:firstLine="0"/>
        <w:spacing w:before="5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16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9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9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9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5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34" w:right="850" w:bottom="0" w:left="1440" w:header="0" w:footer="0" w:gutter="0"/>
      <w:pgNumType w:fmt="decimal"/>
      <w:cols w:equalWidth="0" w:space="708" w:num="2" w:sep="0">
        <w:col w:w="2078" w:space="3573"/>
        <w:col w:w="4299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Sylfaen">
    <w:panose1 w:val="010A0502050306030303"/>
    <w:charset w:val="01"/>
    <w:family w:val="auto"/>
    <w:notTrueType w:val="off"/>
    <w:pitch w:val="variable"/>
    <w:sig w:usb0="04000687" w:usb1="00000000" w:usb2="00000000" w:usb3="00000000" w:csb0="200000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1723d8fa3184509" /><Relationship Type="http://schemas.openxmlformats.org/officeDocument/2006/relationships/styles" Target="styles.xml" Id="R67bf21e5bdf542d8" /><Relationship Type="http://schemas.openxmlformats.org/officeDocument/2006/relationships/fontTable" Target="fontTable.xml" Id="Re7939e9b768c4b8d" /><Relationship Type="http://schemas.openxmlformats.org/officeDocument/2006/relationships/settings" Target="settings.xml" Id="R05d1ed58001d4604" /><Relationship Type="http://schemas.openxmlformats.org/officeDocument/2006/relationships/webSettings" Target="webSettings.xml" Id="R26e01f22c5c6455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