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025bd42e479403d" /><Relationship Type="http://schemas.openxmlformats.org/package/2006/relationships/metadata/core-properties" Target="/docProps/core.xml" Id="Rf4cf7572cb154e57" /><Relationship Type="http://schemas.openxmlformats.org/officeDocument/2006/relationships/extended-properties" Target="/docProps/app.xml" Id="Rf5640cfb8924489a" /><Relationship Type="http://schemas.openxmlformats.org/officeDocument/2006/relationships/custom-properties" Target="/docProps/custom.xml" Id="R129e661aa9834f2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1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2" behindDoc="1" locked="0" layoutInCell="0" allowOverlap="1">
                <wp:simplePos x="0" y="0"/>
                <wp:positionH relativeFrom="page">
                  <wp:posOffset>4599305</wp:posOffset>
                </wp:positionH>
                <wp:positionV relativeFrom="page">
                  <wp:posOffset>1043940</wp:posOffset>
                </wp:positionV>
                <wp:extent cx="19526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52625" cy="0"/>
                        </a:xfrm>
                        <a:custGeom>
                          <a:avLst/>
                          <a:pathLst>
                            <a:path w="1952625" h="0">
                              <a:moveTo>
                                <a:pt x="0" y="0"/>
                              </a:moveTo>
                              <a:lnTo>
                                <a:pt x="19526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3" w:right="850" w:bottom="0" w:left="156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601"/>
        </w:tabs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ĐĂK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LĂK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1" behindDoc="1" locked="0" layoutInCell="0" allowOverlap="1">
                <wp:simplePos x="0" y="0"/>
                <wp:positionH relativeFrom="page">
                  <wp:posOffset>1337310</wp:posOffset>
                </wp:positionH>
                <wp:positionV relativeFrom="paragraph">
                  <wp:posOffset>26005</wp:posOffset>
                </wp:positionV>
                <wp:extent cx="1005840" cy="952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5840" cy="9525"/>
                        </a:xfrm>
                        <a:custGeom>
                          <a:avLst/>
                          <a:pathLst>
                            <a:path w="1005840" h="9525">
                              <a:moveTo>
                                <a:pt x="0" y="0"/>
                              </a:moveTo>
                              <a:lnTo>
                                <a:pt x="1005840" y="952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308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-2025.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“Ki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3" w:right="850" w:bottom="0" w:left="1560" w:header="0" w:footer="0" w:gutter="0"/>
          <w:pgNumType w:fmt="decimal"/>
          <w:cols w:equalWidth="0" w:space="708" w:num="2" w:sep="0">
            <w:col w:w="3666" w:space="654"/>
            <w:col w:w="5509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2881"/>
        </w:tabs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chung”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96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0" w:right="2015" w:firstLine="1176"/>
        <w:spacing w:before="0" w:after="0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6269" w:hanging="719"/>
        <w:spacing w:before="118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719"/>
        <w:spacing w:before="119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19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192" w:firstLine="0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9520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3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69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6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0" w:right="1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881"/>
        </w:tabs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2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36"/>
          <w:szCs w:val="3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19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9520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93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70" w:firstLine="0"/>
        <w:spacing w:before="0" w:after="0" w:line="239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9520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93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2" w:firstLine="719"/>
        <w:spacing w:before="0" w:after="0" w:line="239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7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825" w:firstLine="0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4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690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7301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353"/>
          <w:tab w:val="left" w:leader="none" w:pos="4073"/>
          <w:tab w:val="left" w:leader="none" w:pos="4793"/>
        </w:tabs>
        <w:ind w:left="1913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95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993" w:right="850" w:bottom="0" w:left="156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2f6846deeb1406c" /><Relationship Type="http://schemas.openxmlformats.org/officeDocument/2006/relationships/styles" Target="styles.xml" Id="Re78062e6778a4e69" /><Relationship Type="http://schemas.openxmlformats.org/officeDocument/2006/relationships/fontTable" Target="fontTable.xml" Id="Rcb30013613ad4a35" /><Relationship Type="http://schemas.openxmlformats.org/officeDocument/2006/relationships/settings" Target="settings.xml" Id="R55207caef2c34d98" /><Relationship Type="http://schemas.openxmlformats.org/officeDocument/2006/relationships/webSettings" Target="webSettings.xml" Id="R21e58a28f8834f8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