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2f5ecb307c480a" /><Relationship Type="http://schemas.openxmlformats.org/package/2006/relationships/metadata/core-properties" Target="/docProps/core.xml" Id="Re1584919b1d84e6c" /><Relationship Type="http://schemas.openxmlformats.org/officeDocument/2006/relationships/extended-properties" Target="/docProps/app.xml" Id="R8ddd98ccf23b436f" /><Relationship Type="http://schemas.openxmlformats.org/officeDocument/2006/relationships/custom-properties" Target="/docProps/custom.xml" Id="R6f681285e7e0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407" w:firstLine="115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4730496</wp:posOffset>
                </wp:positionH>
                <wp:positionV relativeFrom="paragraph">
                  <wp:posOffset>61686</wp:posOffset>
                </wp:positionV>
                <wp:extent cx="1628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634"/>
                        </a:xfrm>
                        <a:custGeom>
                          <a:avLst/>
                          <a:pathLst>
                            <a:path w="1628775" h="634">
                              <a:moveTo>
                                <a:pt x="0" y="0"/>
                              </a:moveTo>
                              <a:lnTo>
                                <a:pt x="162877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431" w:bottom="0" w:left="1212" w:header="0" w:footer="0" w:gutter="0"/>
          <w:pgNumType w:fmt="decimal"/>
          <w:cols w:equalWidth="0" w:space="708" w:num="2" w:sep="0">
            <w:col w:w="3584" w:space="118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8" w:right="1508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31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20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39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682" w:firstLine="566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29" w:firstLine="566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37" w:firstLine="566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43" w:firstLine="566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792" w:hanging="719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634" w:hanging="71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431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0"/>
        <w:spacing w:before="0" w:after="0" w:line="32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hfu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566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2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9" w:right="1515" w:hanging="6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2" w:right="850" w:bottom="0" w:left="1351" w:header="0" w:footer="0" w:gutter="0"/>
          <w:pgNumType w:fmt="decimal"/>
          <w:cols w:equalWidth="0" w:space="708" w:num="2" w:sep="0">
            <w:col w:w="2822" w:space="3070"/>
            <w:col w:w="38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2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a739e9cdd54185" /><Relationship Type="http://schemas.openxmlformats.org/officeDocument/2006/relationships/styles" Target="styles.xml" Id="R85ef49e733624b7a" /><Relationship Type="http://schemas.openxmlformats.org/officeDocument/2006/relationships/fontTable" Target="fontTable.xml" Id="R049651d5e8c5488f" /><Relationship Type="http://schemas.openxmlformats.org/officeDocument/2006/relationships/settings" Target="settings.xml" Id="R1e75e4d74365497a" /><Relationship Type="http://schemas.openxmlformats.org/officeDocument/2006/relationships/webSettings" Target="webSettings.xml" Id="R5ce708dc3a494a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