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28cd32f1d04b76" /><Relationship Type="http://schemas.openxmlformats.org/package/2006/relationships/metadata/core-properties" Target="/docProps/core.xml" Id="R9db997d71396481c" /><Relationship Type="http://schemas.openxmlformats.org/officeDocument/2006/relationships/extended-properties" Target="/docProps/app.xml" Id="R7430ae41cf434ee4" /><Relationship Type="http://schemas.openxmlformats.org/officeDocument/2006/relationships/custom-properties" Target="/docProps/custom.xml" Id="Rb5d8508eab7840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1437005</wp:posOffset>
                </wp:positionH>
                <wp:positionV relativeFrom="paragraph">
                  <wp:posOffset>30660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49" w:hanging="10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52929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0" w:space="708" w:num="2" w:sep="0">
            <w:col w:w="3594" w:space="159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210" w:firstLine="707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81A,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9188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09832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59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64" w:firstLine="566"/>
        <w:spacing w:before="6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2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1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601"/>
          <w:tab w:val="left" w:leader="none" w:pos="4321"/>
          <w:tab w:val="left" w:leader="none" w:pos="6294"/>
        </w:tabs>
        <w:jc w:val="left"/>
        <w:ind w:left="1" w:right="1254" w:firstLine="0"/>
        <w:spacing w:before="0" w:after="0" w:line="27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39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5627497</wp:posOffset>
                </wp:positionH>
                <wp:positionV relativeFrom="paragraph">
                  <wp:posOffset>29054</wp:posOffset>
                </wp:positionV>
                <wp:extent cx="38100" cy="7010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701025"/>
                          <a:chOff x="0" y="0"/>
                          <a:chExt cx="38100" cy="70102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5051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2578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jc w:val="left"/>
        <w:ind w:left="1" w:right="53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de347012d84d59" /><Relationship Type="http://schemas.openxmlformats.org/officeDocument/2006/relationships/styles" Target="styles.xml" Id="R83360dc4fc3541f8" /><Relationship Type="http://schemas.openxmlformats.org/officeDocument/2006/relationships/fontTable" Target="fontTable.xml" Id="R768cd4e9ff384aa8" /><Relationship Type="http://schemas.openxmlformats.org/officeDocument/2006/relationships/settings" Target="settings.xml" Id="R1accfb555f764186" /><Relationship Type="http://schemas.openxmlformats.org/officeDocument/2006/relationships/webSettings" Target="webSettings.xml" Id="R10e792400a9f48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