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2f843c0c945f5" /><Relationship Type="http://schemas.openxmlformats.org/package/2006/relationships/metadata/core-properties" Target="/docProps/core.xml" Id="R5ae2375c44914198" /><Relationship Type="http://schemas.openxmlformats.org/officeDocument/2006/relationships/extended-properties" Target="/docProps/app.xml" Id="Rec8b66d7311c483a" /><Relationship Type="http://schemas.openxmlformats.org/officeDocument/2006/relationships/custom-properties" Target="/docProps/custom.xml" Id="R5c7cfee1441841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6" w:right="345" w:hanging="52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1265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42" w:hanging="1243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5438902</wp:posOffset>
                </wp:positionH>
                <wp:positionV relativeFrom="paragraph">
                  <wp:posOffset>50067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305" w:space="846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3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4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.Th.,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5" w:right="2622" w:hanging="1375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45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314" w:firstLine="451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42" w:right="31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2" w:right="313" w:firstLine="5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42" w:right="31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45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2"/>
      <w:bookmarkEnd w:id="2"/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2" w:firstLine="68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" w:right="33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45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3"/>
      <w:bookmarkEnd w:id="3"/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42" w:right="254" w:firstLine="0"/>
        <w:spacing w:before="0" w:after="0" w:line="286" w:lineRule="auto"/>
        <w:widowControl w:val="0"/>
      </w:pP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9" w:right="3628" w:firstLine="3362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5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7" w:firstLine="68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4" w:firstLine="69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4" w:firstLine="734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4" w:firstLine="69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66" w:firstLine="69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45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183" w:hanging="40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678" w:space="2183"/>
            <w:col w:w="4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45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dc236e5d36441a" /><Relationship Type="http://schemas.openxmlformats.org/officeDocument/2006/relationships/styles" Target="styles.xml" Id="R5c8a9adf79ed4592" /><Relationship Type="http://schemas.openxmlformats.org/officeDocument/2006/relationships/fontTable" Target="fontTable.xml" Id="Rb5ceca3e2ac94e96" /><Relationship Type="http://schemas.openxmlformats.org/officeDocument/2006/relationships/settings" Target="settings.xml" Id="R4a99f29d6e3f49df" /><Relationship Type="http://schemas.openxmlformats.org/officeDocument/2006/relationships/webSettings" Target="webSettings.xml" Id="R849e977e6cbc4a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