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5be94ef2e34ae6" /><Relationship Type="http://schemas.openxmlformats.org/package/2006/relationships/metadata/core-properties" Target="/docProps/core.xml" Id="Ra2a6323e8e5e49b1" /><Relationship Type="http://schemas.openxmlformats.org/officeDocument/2006/relationships/extended-properties" Target="/docProps/app.xml" Id="R6eba939159fe4b9f" /><Relationship Type="http://schemas.openxmlformats.org/officeDocument/2006/relationships/custom-properties" Target="/docProps/custom.xml" Id="Ra8307e519f244c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"/>
          <w:tab w:val="left" w:leader="none" w:pos="3680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33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1567180</wp:posOffset>
                </wp:positionH>
                <wp:positionV relativeFrom="paragraph">
                  <wp:posOffset>53991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4075429</wp:posOffset>
                </wp:positionH>
                <wp:positionV relativeFrom="paragraph">
                  <wp:posOffset>53991</wp:posOffset>
                </wp:positionV>
                <wp:extent cx="1978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0"/>
                        </a:xfrm>
                        <a:custGeom>
                          <a:avLst/>
                          <a:pathLst>
                            <a:path w="1978025" h="0">
                              <a:moveTo>
                                <a:pt x="0" y="0"/>
                              </a:moveTo>
                              <a:lnTo>
                                <a:pt x="1978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800" w:firstLine="1080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3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7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2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27" w:bottom="0" w:left="1418" w:header="0" w:footer="0" w:gutter="0"/>
          <w:pgNumType w:fmt="decimal"/>
          <w:cols w:equalWidth="0" w:space="708" w:num="2" w:sep="0">
            <w:col w:w="561" w:space="159"/>
            <w:col w:w="89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2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04" w:firstLine="0"/>
        <w:spacing w:before="19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" w:firstLine="21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827" w:bottom="0" w:left="1418" w:header="0" w:footer="0" w:gutter="0"/>
          <w:pgNumType w:fmt="decimal"/>
          <w:cols w:equalWidth="0" w:space="708" w:num="2" w:sep="0">
            <w:col w:w="4576" w:space="462"/>
            <w:col w:w="46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40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7" w:right="82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525203d96046e9" /><Relationship Type="http://schemas.openxmlformats.org/officeDocument/2006/relationships/styles" Target="styles.xml" Id="R4b31d96ebfe24a9f" /><Relationship Type="http://schemas.openxmlformats.org/officeDocument/2006/relationships/fontTable" Target="fontTable.xml" Id="R91e86450b4bd4c13" /><Relationship Type="http://schemas.openxmlformats.org/officeDocument/2006/relationships/settings" Target="settings.xml" Id="Rb89b2f8db3134793" /><Relationship Type="http://schemas.openxmlformats.org/officeDocument/2006/relationships/webSettings" Target="webSettings.xml" Id="R201d9b36f4a14c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