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4aecbdbf3944c1" /><Relationship Type="http://schemas.openxmlformats.org/package/2006/relationships/metadata/core-properties" Target="/docProps/core.xml" Id="Rb449e69552cf4d63" /><Relationship Type="http://schemas.openxmlformats.org/officeDocument/2006/relationships/extended-properties" Target="/docProps/app.xml" Id="R0c7cac09e4944c81" /><Relationship Type="http://schemas.openxmlformats.org/officeDocument/2006/relationships/custom-properties" Target="/docProps/custom.xml" Id="R59317b7305ec402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21" w:right="1" w:hanging="125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" w:right="-20" w:firstLine="0"/>
        <w:spacing w:before="5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66" w:hanging="120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850" w:bottom="0" w:left="1589" w:header="0" w:footer="0" w:gutter="0"/>
          <w:pgNumType w:fmt="decimal"/>
          <w:cols w:equalWidth="0" w:space="708" w:num="2" w:sep="0">
            <w:col w:w="3064" w:space="322"/>
            <w:col w:w="60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both"/>
        <w:ind w:left="0" w:right="14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4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010" w:right="-20" w:firstLine="0"/>
        <w:spacing w:before="0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left"/>
        <w:ind w:left="0" w:right="9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ind w:left="0" w:right="-20" w:firstLine="0"/>
        <w:spacing w:before="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14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147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1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61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719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8"/>
        </w:tabs>
        <w:jc w:val="both"/>
        <w:ind w:left="0" w:right="1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7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56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2483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136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56" w:right="850" w:bottom="0" w:left="1589" w:header="0" w:footer="0" w:gutter="0"/>
          <w:pgNumType w:fmt="decimal"/>
          <w:cols w:equalWidth="0" w:space="708" w:num="2" w:sep="0">
            <w:col w:w="4566" w:space="1391"/>
            <w:col w:w="350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7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56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bba312ff5814a66" /><Relationship Type="http://schemas.openxmlformats.org/officeDocument/2006/relationships/styles" Target="styles.xml" Id="Rcb8470af779541f1" /><Relationship Type="http://schemas.openxmlformats.org/officeDocument/2006/relationships/fontTable" Target="fontTable.xml" Id="R9353be05543c436e" /><Relationship Type="http://schemas.openxmlformats.org/officeDocument/2006/relationships/settings" Target="settings.xml" Id="R241f604bda5b4653" /><Relationship Type="http://schemas.openxmlformats.org/officeDocument/2006/relationships/webSettings" Target="webSettings.xml" Id="Rf0c2759f0b3f40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