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911ce55b034c9e" /><Relationship Type="http://schemas.openxmlformats.org/package/2006/relationships/metadata/core-properties" Target="/docProps/core.xml" Id="R553146edfe0944ec" /><Relationship Type="http://schemas.openxmlformats.org/officeDocument/2006/relationships/extended-properties" Target="/docProps/app.xml" Id="R14e469b789ab4e09" /><Relationship Type="http://schemas.openxmlformats.org/officeDocument/2006/relationships/custom-properties" Target="/docProps/custom.xml" Id="R29cfcdc544de4a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8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5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ge">
                  <wp:posOffset>1192825</wp:posOffset>
                </wp:positionV>
                <wp:extent cx="12344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08" w:right="-20" w:firstLine="0"/>
        <w:spacing w:before="0" w:after="0" w:line="15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1603248</wp:posOffset>
                </wp:positionH>
                <wp:positionV relativeFrom="paragraph">
                  <wp:posOffset>4841</wp:posOffset>
                </wp:positionV>
                <wp:extent cx="795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654" cy="0"/>
                        </a:xfrm>
                        <a:custGeom>
                          <a:avLst/>
                          <a:pathLst>
                            <a:path w="795654" h="0">
                              <a:moveTo>
                                <a:pt x="0" y="0"/>
                              </a:moveTo>
                              <a:lnTo>
                                <a:pt x="7956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80" w:hanging="98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6731</wp:posOffset>
                </wp:positionV>
                <wp:extent cx="2018664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4" cy="634"/>
                        </a:xfrm>
                        <a:custGeom>
                          <a:avLst/>
                          <a:pathLst>
                            <a:path w="2018664" h="634">
                              <a:moveTo>
                                <a:pt x="0" y="0"/>
                              </a:moveTo>
                              <a:lnTo>
                                <a:pt x="2018664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2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05" w:space="445"/>
            <w:col w:w="57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49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6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27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3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3" w:right="786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14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7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7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3875" w:space="1365"/>
            <w:col w:w="4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27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bc24431c5e4d07" /><Relationship Type="http://schemas.openxmlformats.org/officeDocument/2006/relationships/styles" Target="styles.xml" Id="R8cd7468cdae9406e" /><Relationship Type="http://schemas.openxmlformats.org/officeDocument/2006/relationships/fontTable" Target="fontTable.xml" Id="R0c90483693264e4c" /><Relationship Type="http://schemas.openxmlformats.org/officeDocument/2006/relationships/settings" Target="settings.xml" Id="R18c73056a9bc4bee" /><Relationship Type="http://schemas.openxmlformats.org/officeDocument/2006/relationships/webSettings" Target="webSettings.xml" Id="R86be9007a97e4f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