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fdd245060a4f55" /><Relationship Type="http://schemas.openxmlformats.org/package/2006/relationships/metadata/core-properties" Target="/docProps/core.xml" Id="R56c2256df39f4490" /><Relationship Type="http://schemas.openxmlformats.org/officeDocument/2006/relationships/extended-properties" Target="/docProps/app.xml" Id="Rbed547ad18354018" /><Relationship Type="http://schemas.openxmlformats.org/officeDocument/2006/relationships/custom-properties" Target="/docProps/custom.xml" Id="R5ec5e3dc836445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68" w:firstLine="4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1796795</wp:posOffset>
                </wp:positionH>
                <wp:positionV relativeFrom="paragraph">
                  <wp:posOffset>80413</wp:posOffset>
                </wp:positionV>
                <wp:extent cx="1003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3300" cy="0"/>
                        </a:xfrm>
                        <a:custGeom>
                          <a:avLst/>
                          <a:pathLst>
                            <a:path w="1003300" h="0">
                              <a:moveTo>
                                <a:pt x="0" y="0"/>
                              </a:moveTo>
                              <a:lnTo>
                                <a:pt x="1003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7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01" w:right="361" w:hanging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50070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7" w:right="850" w:bottom="0" w:left="1701" w:header="0" w:footer="0" w:gutter="0"/>
          <w:pgNumType w:fmt="decimal"/>
          <w:cols w:equalWidth="0" w:space="708" w:num="2" w:sep="0">
            <w:col w:w="3629" w:space="635"/>
            <w:col w:w="5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5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71" w:right="910" w:hanging="2904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5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5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850" w:bottom="0" w:left="1701" w:header="0" w:footer="0" w:gutter="0"/>
          <w:pgNumType w:fmt="decimal"/>
          <w:cols w:equalWidth="0" w:space="708" w:num="2" w:sep="0">
            <w:col w:w="3938" w:space="628"/>
            <w:col w:w="51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962b668d63496c" /><Relationship Type="http://schemas.openxmlformats.org/officeDocument/2006/relationships/styles" Target="styles.xml" Id="R55d04f434e1a4480" /><Relationship Type="http://schemas.openxmlformats.org/officeDocument/2006/relationships/fontTable" Target="fontTable.xml" Id="Re05d298dc8b24474" /><Relationship Type="http://schemas.openxmlformats.org/officeDocument/2006/relationships/settings" Target="settings.xml" Id="R9382ed6f0ba04ed9" /><Relationship Type="http://schemas.openxmlformats.org/officeDocument/2006/relationships/webSettings" Target="webSettings.xml" Id="R16fa4fd9550f4c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