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5b9173d0384ea5" /><Relationship Type="http://schemas.openxmlformats.org/package/2006/relationships/metadata/core-properties" Target="/docProps/core.xml" Id="R758b5bffc9e6497f" /><Relationship Type="http://schemas.openxmlformats.org/officeDocument/2006/relationships/extended-properties" Target="/docProps/app.xml" Id="Rfc74eed73b2d4c17" /><Relationship Type="http://schemas.openxmlformats.org/officeDocument/2006/relationships/custom-properties" Target="/docProps/custom.xml" Id="R0bd3551b30054d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1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4261104</wp:posOffset>
                </wp:positionH>
                <wp:positionV relativeFrom="paragraph">
                  <wp:posOffset>9268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1254252</wp:posOffset>
                </wp:positionH>
                <wp:positionV relativeFrom="paragraph">
                  <wp:posOffset>33652</wp:posOffset>
                </wp:positionV>
                <wp:extent cx="9235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4" cy="0"/>
                        </a:xfrm>
                        <a:custGeom>
                          <a:avLst/>
                          <a:pathLst>
                            <a:path w="923544" h="0">
                              <a:moveTo>
                                <a:pt x="0" y="0"/>
                              </a:moveTo>
                              <a:lnTo>
                                <a:pt x="92354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310" w:firstLine="0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hành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ần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ồng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xử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4" w:firstLine="0"/>
        <w:spacing w:before="96" w:after="0" w:line="312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ọa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phi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ẩm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13" w:firstLine="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1" w:after="0" w:line="31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hư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3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3015996</wp:posOffset>
                </wp:positionH>
                <wp:positionV relativeFrom="paragraph">
                  <wp:posOffset>210704</wp:posOffset>
                </wp:positionV>
                <wp:extent cx="15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" cy="0"/>
                        </a:xfrm>
                        <a:custGeom>
                          <a:avLst/>
                          <a:pathLst>
                            <a:path w="1524" h="0">
                              <a:moveTo>
                                <a:pt x="0" y="0"/>
                              </a:moveTo>
                              <a:lnTo>
                                <a:pt x="152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6" w:firstLine="0"/>
        <w:spacing w:before="2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rấn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37" w:firstLine="0"/>
        <w:spacing w:before="3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1983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ặt).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DU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1" w:right="-20" w:firstLine="0"/>
        <w:spacing w:before="1" w:after="0" w:line="221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nguy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đơn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hùy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trì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0" w:after="0" w:line="311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nhâ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chưa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bất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720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43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69" w:right="-20" w:firstLine="0"/>
        <w:spacing w:before="3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1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0" w:right="-20" w:firstLine="0"/>
        <w:spacing w:before="1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0" w:right="297" w:firstLine="72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7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65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xét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nộp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19" w:firstLine="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cáo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pháp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8" w:right="-20" w:firstLine="0"/>
        <w:spacing w:before="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>Ế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0" w:right="-20" w:firstLine="0"/>
        <w:spacing w:before="7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1451139</wp:posOffset>
                </wp:positionH>
                <wp:positionV relativeFrom="paragraph">
                  <wp:posOffset>387852</wp:posOffset>
                </wp:positionV>
                <wp:extent cx="6496" cy="292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9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hù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gọc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2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thỏa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74" w:after="0" w:line="238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08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KS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Ma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tỉnh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1429532</wp:posOffset>
                </wp:positionH>
                <wp:positionV relativeFrom="paragraph">
                  <wp:posOffset>111570</wp:posOffset>
                </wp:positionV>
                <wp:extent cx="3378290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7829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1F1F1F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040"/>
        </w:tabs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guyễn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ỹ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3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09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99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0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228de798b34eb3" /><Relationship Type="http://schemas.openxmlformats.org/officeDocument/2006/relationships/styles" Target="styles.xml" Id="R68adda0bcaa9416a" /><Relationship Type="http://schemas.openxmlformats.org/officeDocument/2006/relationships/fontTable" Target="fontTable.xml" Id="R9a0141ed925b44b7" /><Relationship Type="http://schemas.openxmlformats.org/officeDocument/2006/relationships/settings" Target="settings.xml" Id="R3dde2faecb0a49be" /><Relationship Type="http://schemas.openxmlformats.org/officeDocument/2006/relationships/webSettings" Target="webSettings.xml" Id="Rd81c54dd16ef48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