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ce37284f5f4fad" /><Relationship Type="http://schemas.openxmlformats.org/package/2006/relationships/metadata/core-properties" Target="/docProps/core.xml" Id="R605e534146b64a11" /><Relationship Type="http://schemas.openxmlformats.org/officeDocument/2006/relationships/extended-properties" Target="/docProps/app.xml" Id="R8379a1ed737c4146" /><Relationship Type="http://schemas.openxmlformats.org/officeDocument/2006/relationships/custom-properties" Target="/docProps/custom.xml" Id="Rf61a1febf78247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4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55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1649095</wp:posOffset>
                </wp:positionH>
                <wp:positionV relativeFrom="paragraph">
                  <wp:posOffset>5603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43" w:right="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27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4295775</wp:posOffset>
                </wp:positionH>
                <wp:positionV relativeFrom="paragraph">
                  <wp:posOffset>47275</wp:posOffset>
                </wp:positionV>
                <wp:extent cx="1988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185" cy="0"/>
                        </a:xfrm>
                        <a:custGeom>
                          <a:avLst/>
                          <a:pathLst>
                            <a:path w="1988185" h="0">
                              <a:moveTo>
                                <a:pt x="0" y="0"/>
                              </a:moveTo>
                              <a:lnTo>
                                <a:pt x="19881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0" w:space="708" w:num="2" w:sep="0">
            <w:col w:w="3537" w:space="493"/>
            <w:col w:w="59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9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19"/>
        <w:spacing w:before="1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167" w:firstLine="360"/>
        <w:spacing w:before="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83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7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7" w:firstLine="719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7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07"/>
        <w:spacing w:before="0" w:after="0" w:line="241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1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6" w:firstLine="707"/>
        <w:spacing w:before="0" w:after="0" w:line="239" w:lineRule="auto"/>
        <w:widowControl w:val="0"/>
      </w:pPr>
      <w:bookmarkStart w:name="_page_4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8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6" w:firstLine="707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67"/>
          <w:tab w:val="left" w:leader="none" w:pos="2160"/>
        </w:tabs>
        <w:jc w:val="left"/>
        <w:ind w:left="0" w:right="1474" w:firstLine="0"/>
        <w:spacing w:before="0" w:after="0" w:line="236" w:lineRule="auto"/>
        <w:widowControl w:val="0"/>
      </w:pPr>
      <w:bookmarkStart w:name="_page_6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7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56" w:firstLine="17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1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4141" w:space="517"/>
            <w:col w:w="53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f837e0c5104003" /><Relationship Type="http://schemas.openxmlformats.org/officeDocument/2006/relationships/styles" Target="styles.xml" Id="R1ac634f2740d44fd" /><Relationship Type="http://schemas.openxmlformats.org/officeDocument/2006/relationships/fontTable" Target="fontTable.xml" Id="R89a8e1cd87004c9e" /><Relationship Type="http://schemas.openxmlformats.org/officeDocument/2006/relationships/settings" Target="settings.xml" Id="R857a2a97b1f04f3f" /><Relationship Type="http://schemas.openxmlformats.org/officeDocument/2006/relationships/webSettings" Target="webSettings.xml" Id="R03080daa9f1a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