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6459e073224488" /><Relationship Type="http://schemas.openxmlformats.org/package/2006/relationships/metadata/core-properties" Target="/docProps/core.xml" Id="R83f1248479964242" /><Relationship Type="http://schemas.openxmlformats.org/officeDocument/2006/relationships/extended-properties" Target="/docProps/app.xml" Id="Rf1625724aa6e425c" /><Relationship Type="http://schemas.openxmlformats.org/officeDocument/2006/relationships/custom-properties" Target="/docProps/custom.xml" Id="R549b071e16a849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0" w:right="147" w:hanging="28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1762125</wp:posOffset>
                </wp:positionH>
                <wp:positionV relativeFrom="paragraph">
                  <wp:posOffset>14859</wp:posOffset>
                </wp:positionV>
                <wp:extent cx="1209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9675" cy="0"/>
                        </a:xfrm>
                        <a:custGeom>
                          <a:avLst/>
                          <a:pathLst>
                            <a:path w="1209675" h="0">
                              <a:moveTo>
                                <a:pt x="0" y="0"/>
                              </a:moveTo>
                              <a:lnTo>
                                <a:pt x="1209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" w:firstLine="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2" w:right="0" w:hanging="144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4622800</wp:posOffset>
                </wp:positionH>
                <wp:positionV relativeFrom="paragraph">
                  <wp:posOffset>14224</wp:posOffset>
                </wp:positionV>
                <wp:extent cx="2057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0" w:right="265" w:bottom="0" w:left="1701" w:header="0" w:footer="0" w:gutter="0"/>
          <w:pgNumType w:fmt="decimal"/>
          <w:cols w:equalWidth="0" w:space="708" w:num="2" w:sep="0">
            <w:col w:w="3617" w:space="408"/>
            <w:col w:w="59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704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0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51" w:firstLine="55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50" w:right="26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35425,0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0"/>
        <w:spacing w:before="0" w:after="0" w:line="26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09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12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117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0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07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0"/>
        <w:spacing w:before="0" w:after="0" w:line="275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510"/>
        </w:tabs>
        <w:jc w:val="left"/>
        <w:ind w:left="1" w:right="781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3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0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470" w:firstLine="0"/>
        <w:spacing w:before="38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04390e97a094fac" /><Relationship Type="http://schemas.openxmlformats.org/officeDocument/2006/relationships/styles" Target="styles.xml" Id="R6b50c021c95542a6" /><Relationship Type="http://schemas.openxmlformats.org/officeDocument/2006/relationships/fontTable" Target="fontTable.xml" Id="Rf9ed7d0e06f14eb8" /><Relationship Type="http://schemas.openxmlformats.org/officeDocument/2006/relationships/settings" Target="settings.xml" Id="R850ffb26c3204118" /><Relationship Type="http://schemas.openxmlformats.org/officeDocument/2006/relationships/webSettings" Target="webSettings.xml" Id="R6884f7aecb2448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