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f5b012cb4442a" /><Relationship Type="http://schemas.openxmlformats.org/package/2006/relationships/metadata/core-properties" Target="/docProps/core.xml" Id="R5354188209844bac" /><Relationship Type="http://schemas.openxmlformats.org/officeDocument/2006/relationships/extended-properties" Target="/docProps/app.xml" Id="R39a93c657dd74628" /><Relationship Type="http://schemas.openxmlformats.org/officeDocument/2006/relationships/custom-properties" Target="/docProps/custom.xml" Id="R093ff517bd28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1545336</wp:posOffset>
                </wp:positionH>
                <wp:positionV relativeFrom="paragraph">
                  <wp:posOffset>62864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4267454</wp:posOffset>
                </wp:positionH>
                <wp:positionV relativeFrom="paragraph">
                  <wp:posOffset>64769</wp:posOffset>
                </wp:positionV>
                <wp:extent cx="1708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785" cy="0"/>
                        </a:xfrm>
                        <a:custGeom>
                          <a:avLst/>
                          <a:pathLst>
                            <a:path w="1708785" h="0">
                              <a:moveTo>
                                <a:pt x="0" y="0"/>
                              </a:moveTo>
                              <a:lnTo>
                                <a:pt x="1708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53" w:header="0" w:footer="0" w:gutter="0"/>
          <w:pgNumType w:fmt="decimal"/>
          <w:cols w:equalWidth="0" w:space="708" w:num="2" w:sep="0">
            <w:col w:w="3290" w:space="298"/>
            <w:col w:w="61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61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1" w:right="1968" w:firstLine="103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31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5730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61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332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" w:right="0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12" w:firstLine="719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-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32" w:firstLine="0"/>
        <w:spacing w:before="8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1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4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9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45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" w:right="0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45" w:bottom="0" w:left="1584" w:header="0" w:footer="0" w:gutter="0"/>
          <w:pgNumType w:fmt="decimal"/>
          <w:cols w:equalWidth="0" w:space="708" w:num="2" w:sep="0">
            <w:col w:w="3446" w:space="1448"/>
            <w:col w:w="4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45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1ccb2e0fd04288" /><Relationship Type="http://schemas.openxmlformats.org/officeDocument/2006/relationships/styles" Target="styles.xml" Id="Rda66e0331cb34add" /><Relationship Type="http://schemas.openxmlformats.org/officeDocument/2006/relationships/fontTable" Target="fontTable.xml" Id="Rc578bbcd207b4459" /><Relationship Type="http://schemas.openxmlformats.org/officeDocument/2006/relationships/settings" Target="settings.xml" Id="R9107c8cc5e53487d" /><Relationship Type="http://schemas.openxmlformats.org/officeDocument/2006/relationships/webSettings" Target="webSettings.xml" Id="R26e75074676247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