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5f0ca8b90f4482" /><Relationship Type="http://schemas.openxmlformats.org/package/2006/relationships/metadata/core-properties" Target="/docProps/core.xml" Id="R745b9c4e5b3a460d" /><Relationship Type="http://schemas.openxmlformats.org/officeDocument/2006/relationships/extended-properties" Target="/docProps/app.xml" Id="R7804f4919ddd4bcb" /><Relationship Type="http://schemas.openxmlformats.org/officeDocument/2006/relationships/custom-properties" Target="/docProps/custom.xml" Id="Re81f48f72b4e4f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147" w:firstLine="158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1859914</wp:posOffset>
                </wp:positionH>
                <wp:positionV relativeFrom="paragraph">
                  <wp:posOffset>45613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118" w:hanging="59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31" w:right="1" w:hanging="12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120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4199255</wp:posOffset>
                </wp:positionH>
                <wp:positionV relativeFrom="paragraph">
                  <wp:posOffset>25470</wp:posOffset>
                </wp:positionV>
                <wp:extent cx="2240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0915" cy="0"/>
                        </a:xfrm>
                        <a:custGeom>
                          <a:avLst/>
                          <a:pathLst>
                            <a:path w="2240915" h="0">
                              <a:moveTo>
                                <a:pt x="0" y="0"/>
                              </a:moveTo>
                              <a:lnTo>
                                <a:pt x="22409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495" w:space="394"/>
            <w:col w:w="54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41" w:firstLine="0"/>
        <w:spacing w:before="65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5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7.261.0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4.833.0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" w:right="25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1" w:right="850" w:bottom="0" w:left="1701" w:header="0" w:footer="0" w:gutter="0"/>
          <w:pgNumType w:fmt="decimal"/>
          <w:cols w:equalWidth="0" w:space="708" w:num="2" w:sep="0">
            <w:col w:w="3288" w:space="1148"/>
            <w:col w:w="49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ded3409f114346" /><Relationship Type="http://schemas.openxmlformats.org/officeDocument/2006/relationships/styles" Target="styles.xml" Id="R7b3016685b5c4fc6" /><Relationship Type="http://schemas.openxmlformats.org/officeDocument/2006/relationships/fontTable" Target="fontTable.xml" Id="R075d94504ecd4927" /><Relationship Type="http://schemas.openxmlformats.org/officeDocument/2006/relationships/settings" Target="settings.xml" Id="R76a68aa93714419d" /><Relationship Type="http://schemas.openxmlformats.org/officeDocument/2006/relationships/webSettings" Target="webSettings.xml" Id="Rb83218e1e5c645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