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ad2936fecd47dc" /><Relationship Type="http://schemas.openxmlformats.org/package/2006/relationships/metadata/core-properties" Target="/docProps/core.xml" Id="Rb897621616164b03" /><Relationship Type="http://schemas.openxmlformats.org/officeDocument/2006/relationships/extended-properties" Target="/docProps/app.xml" Id="R9df58e705dd14e8a" /><Relationship Type="http://schemas.openxmlformats.org/officeDocument/2006/relationships/custom-properties" Target="/docProps/custom.xml" Id="R73c2bedefbf34a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1" w:right="1851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48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48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42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1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4" w:right="15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98" w:firstLine="0"/>
        <w:spacing w:before="9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2046986</wp:posOffset>
                </wp:positionH>
                <wp:positionV relativeFrom="paragraph">
                  <wp:posOffset>305317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72" w:firstLine="0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aa5de97c2242e0" /><Relationship Type="http://schemas.openxmlformats.org/officeDocument/2006/relationships/styles" Target="styles.xml" Id="R3b4c8d7cbba042dc" /><Relationship Type="http://schemas.openxmlformats.org/officeDocument/2006/relationships/fontTable" Target="fontTable.xml" Id="R519bce7f008648b5" /><Relationship Type="http://schemas.openxmlformats.org/officeDocument/2006/relationships/settings" Target="settings.xml" Id="R65be803b2b944caf" /><Relationship Type="http://schemas.openxmlformats.org/officeDocument/2006/relationships/webSettings" Target="webSettings.xml" Id="R4a8c3ebc04fd4e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