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9c85e4f82e4d03" /><Relationship Type="http://schemas.openxmlformats.org/package/2006/relationships/metadata/core-properties" Target="/docProps/core.xml" Id="R941a9554f58b4b04" /><Relationship Type="http://schemas.openxmlformats.org/officeDocument/2006/relationships/extended-properties" Target="/docProps/app.xml" Id="R579e52b92fab4f40" /><Relationship Type="http://schemas.openxmlformats.org/officeDocument/2006/relationships/custom-properties" Target="/docProps/custom.xml" Id="R9aa6fe822c0043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60"/>
        </w:tabs>
        <w:jc w:val="left"/>
        <w:ind w:left="360" w:right="29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97790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1699895</wp:posOffset>
                </wp:positionH>
                <wp:positionV relativeFrom="paragraph">
                  <wp:posOffset>103759</wp:posOffset>
                </wp:positionV>
                <wp:extent cx="752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9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0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0" w:right="2480" w:firstLine="0"/>
        <w:spacing w:before="24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5673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8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19"/>
        <w:spacing w:before="15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719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106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07"/>
        <w:spacing w:before="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89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89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6176</wp:posOffset>
                </wp:positionV>
                <wp:extent cx="5798185" cy="818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18691"/>
                          <a:chOff x="0" y="0"/>
                          <a:chExt cx="5798185" cy="8186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893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49" w:right="8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9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" w:right="200" w:firstLine="18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287" w:space="1681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89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311ef904b0439c" /><Relationship Type="http://schemas.openxmlformats.org/officeDocument/2006/relationships/styles" Target="styles.xml" Id="R596fc55277c54d43" /><Relationship Type="http://schemas.openxmlformats.org/officeDocument/2006/relationships/fontTable" Target="fontTable.xml" Id="R52e85a52944a47c6" /><Relationship Type="http://schemas.openxmlformats.org/officeDocument/2006/relationships/settings" Target="settings.xml" Id="R7800762b3b554eff" /><Relationship Type="http://schemas.openxmlformats.org/officeDocument/2006/relationships/webSettings" Target="webSettings.xml" Id="R5432897fcaac40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