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fc850bdcf74881" /><Relationship Type="http://schemas.openxmlformats.org/package/2006/relationships/metadata/core-properties" Target="/docProps/core.xml" Id="R434de88fdbe74869" /><Relationship Type="http://schemas.openxmlformats.org/officeDocument/2006/relationships/extended-properties" Target="/docProps/app.xml" Id="R2a38bb1853354a79" /><Relationship Type="http://schemas.openxmlformats.org/officeDocument/2006/relationships/custom-properties" Target="/docProps/custom.xml" Id="Re552d04d012b4d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-58" w:firstLine="254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1492250</wp:posOffset>
                </wp:positionH>
                <wp:positionV relativeFrom="page">
                  <wp:posOffset>1124330</wp:posOffset>
                </wp:positionV>
                <wp:extent cx="11430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9525"/>
                        </a:xfrm>
                        <a:custGeom>
                          <a:avLst/>
                          <a:pathLst>
                            <a:path w="1143000" h="9525">
                              <a:moveTo>
                                <a:pt x="0" y="0"/>
                              </a:moveTo>
                              <a:lnTo>
                                <a:pt x="114300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ge">
                  <wp:posOffset>1164971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161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0" w:space="708" w:num="2" w:sep="0">
            <w:col w:w="3323" w:space="503"/>
            <w:col w:w="56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1" w:hanging="676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5" w:right="377" w:hanging="285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0" w:space="708" w:num="3" w:sep="0">
            <w:col w:w="3585" w:space="180"/>
            <w:col w:w="2099" w:space="216"/>
            <w:col w:w="34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20" w:right="1379" w:hanging="415"/>
        <w:spacing w:before="118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8" w:right="18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4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385" w:space="1566"/>
            <w:col w:w="540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3" w:firstLine="719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416" w:firstLine="0"/>
        <w:spacing w:before="3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-3" w:hanging="18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517" w:hanging="403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522" w:header="0" w:footer="0" w:gutter="0"/>
      <w:pgNumType w:fmt="decimal"/>
      <w:cols w:equalWidth="0" w:space="708" w:num="2" w:sep="0">
        <w:col w:w="3575" w:space="798"/>
        <w:col w:w="51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c020c7c1564b2c" /><Relationship Type="http://schemas.openxmlformats.org/officeDocument/2006/relationships/styles" Target="styles.xml" Id="R6884a020275e4e86" /><Relationship Type="http://schemas.openxmlformats.org/officeDocument/2006/relationships/fontTable" Target="fontTable.xml" Id="R31eac0a63ba144e2" /><Relationship Type="http://schemas.openxmlformats.org/officeDocument/2006/relationships/settings" Target="settings.xml" Id="Rbe4e05934b264cc1" /><Relationship Type="http://schemas.openxmlformats.org/officeDocument/2006/relationships/webSettings" Target="webSettings.xml" Id="Ra17394e6527945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