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c91489d3854eb0" /><Relationship Type="http://schemas.openxmlformats.org/package/2006/relationships/metadata/core-properties" Target="/docProps/core.xml" Id="Rf4b2fcd9739f4e8a" /><Relationship Type="http://schemas.openxmlformats.org/officeDocument/2006/relationships/extended-properties" Target="/docProps/app.xml" Id="R8e40bb1aedf14c19" /><Relationship Type="http://schemas.openxmlformats.org/officeDocument/2006/relationships/custom-properties" Target="/docProps/custom.xml" Id="R2b5f051b640340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9" w:right="337" w:firstLine="19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1506220</wp:posOffset>
                </wp:positionH>
                <wp:positionV relativeFrom="page">
                  <wp:posOffset>1012317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4264660</wp:posOffset>
                </wp:positionH>
                <wp:positionV relativeFrom="page">
                  <wp:posOffset>1034542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7" w:right="361" w:hanging="384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"/>
        </w:tabs>
        <w:jc w:val="left"/>
        <w:ind w:left="1366" w:right="-5" w:hanging="1366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22" w:bottom="0" w:left="1188" w:header="0" w:footer="0" w:gutter="0"/>
          <w:pgNumType w:fmt="decimal"/>
          <w:cols w:equalWidth="0" w:space="708" w:num="2" w:sep="0">
            <w:col w:w="3590" w:space="547"/>
            <w:col w:w="58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17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17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1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1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25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1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3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22" w:bottom="0" w:left="11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1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3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19" w:right="12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19" w:right="1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1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19" w:right="12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75" w:bottom="0" w:left="121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8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57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6" w:right="775" w:bottom="0" w:left="1212" w:header="0" w:footer="0" w:gutter="0"/>
          <w:pgNumType w:fmt="decimal"/>
          <w:cols w:equalWidth="0" w:space="708" w:num="2" w:sep="0">
            <w:col w:w="3761" w:space="1542"/>
            <w:col w:w="46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19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6" w:right="775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9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1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01144973e84f75" /><Relationship Type="http://schemas.openxmlformats.org/officeDocument/2006/relationships/styles" Target="styles.xml" Id="Rf2bdbf2619554785" /><Relationship Type="http://schemas.openxmlformats.org/officeDocument/2006/relationships/fontTable" Target="fontTable.xml" Id="R9165ef5c760d48d7" /><Relationship Type="http://schemas.openxmlformats.org/officeDocument/2006/relationships/settings" Target="settings.xml" Id="R9945e22345824166" /><Relationship Type="http://schemas.openxmlformats.org/officeDocument/2006/relationships/webSettings" Target="webSettings.xml" Id="Re436b89c8cca4a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