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dd389e71ea4abb" /><Relationship Type="http://schemas.openxmlformats.org/package/2006/relationships/metadata/core-properties" Target="/docProps/core.xml" Id="R29a1211ec87e42a8" /><Relationship Type="http://schemas.openxmlformats.org/officeDocument/2006/relationships/extended-properties" Target="/docProps/app.xml" Id="Rfcc65ce9f52d440d" /><Relationship Type="http://schemas.openxmlformats.org/officeDocument/2006/relationships/custom-properties" Target="/docProps/custom.xml" Id="Rbcce30fe483f4c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" w:right="65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1735455</wp:posOffset>
                </wp:positionH>
                <wp:positionV relativeFrom="page">
                  <wp:posOffset>1085342</wp:posOffset>
                </wp:positionV>
                <wp:extent cx="753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09" cy="0"/>
                        </a:xfrm>
                        <a:custGeom>
                          <a:avLst/>
                          <a:pathLst>
                            <a:path w="753109" h="0">
                              <a:moveTo>
                                <a:pt x="0" y="0"/>
                              </a:moveTo>
                              <a:lnTo>
                                <a:pt x="7531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ge">
                  <wp:posOffset>1121536</wp:posOffset>
                </wp:positionV>
                <wp:extent cx="2053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90" cy="0"/>
                        </a:xfrm>
                        <a:custGeom>
                          <a:avLst/>
                          <a:pathLst>
                            <a:path w="2053590" h="0">
                              <a:moveTo>
                                <a:pt x="0" y="0"/>
                              </a:moveTo>
                              <a:lnTo>
                                <a:pt x="2053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704" w:right="183" w:hanging="51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27" w:space="661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7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0" w:firstLine="1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850" w:bottom="0" w:left="1701" w:header="0" w:footer="0" w:gutter="0"/>
          <w:pgNumType w:fmt="decimal"/>
          <w:cols w:equalWidth="0" w:space="708" w:num="2" w:sep="0">
            <w:col w:w="3153" w:space="1074"/>
            <w:col w:w="5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33585a4a7645d2" /><Relationship Type="http://schemas.openxmlformats.org/officeDocument/2006/relationships/styles" Target="styles.xml" Id="R720f06419fb145d2" /><Relationship Type="http://schemas.openxmlformats.org/officeDocument/2006/relationships/fontTable" Target="fontTable.xml" Id="Rcf9f52098520444c" /><Relationship Type="http://schemas.openxmlformats.org/officeDocument/2006/relationships/settings" Target="settings.xml" Id="R550aa7cc357e4c3b" /><Relationship Type="http://schemas.openxmlformats.org/officeDocument/2006/relationships/webSettings" Target="webSettings.xml" Id="Rcce5f137166f4d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