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18eee4e3f04647" /><Relationship Type="http://schemas.openxmlformats.org/package/2006/relationships/metadata/core-properties" Target="/docProps/core.xml" Id="R90c7218b742c40f3" /><Relationship Type="http://schemas.openxmlformats.org/officeDocument/2006/relationships/extended-properties" Target="/docProps/app.xml" Id="R8f398e1c1bfe4430" /><Relationship Type="http://schemas.openxmlformats.org/officeDocument/2006/relationships/custom-properties" Target="/docProps/custom.xml" Id="R2f493e60188642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4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5" w:right="548" w:hanging="51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0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1611630</wp:posOffset>
                </wp:positionH>
                <wp:positionV relativeFrom="paragraph">
                  <wp:posOffset>2383</wp:posOffset>
                </wp:positionV>
                <wp:extent cx="62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4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9" w:right="202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4424680</wp:posOffset>
                </wp:positionH>
                <wp:positionV relativeFrom="paragraph">
                  <wp:posOffset>26041</wp:posOffset>
                </wp:positionV>
                <wp:extent cx="1333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3500" cy="0"/>
                        </a:xfrm>
                        <a:custGeom>
                          <a:avLst/>
                          <a:pathLst>
                            <a:path w="1333500" h="0">
                              <a:moveTo>
                                <a:pt x="0" y="0"/>
                              </a:moveTo>
                              <a:lnTo>
                                <a:pt x="1333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6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45" w:header="0" w:footer="0" w:gutter="0"/>
          <w:pgNumType w:fmt="decimal"/>
          <w:cols w:equalWidth="0" w:space="708" w:num="2" w:sep="0">
            <w:col w:w="3768" w:space="293"/>
            <w:col w:w="57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3" w:right="2831" w:firstLine="7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2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2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322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6" w:right="872" w:hanging="2892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0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2"/>
        </w:tabs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1851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5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10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113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3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</w:tabs>
        <w:jc w:val="left"/>
        <w:ind w:left="0" w:right="558" w:firstLine="0"/>
        <w:spacing w:before="37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2952" w:space="648"/>
            <w:col w:w="60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0"/>
        </w:tabs>
        <w:jc w:val="left"/>
        <w:ind w:left="0" w:right="7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2217" w:space="664"/>
            <w:col w:w="675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b7b05bd2754ae6" /><Relationship Type="http://schemas.openxmlformats.org/officeDocument/2006/relationships/styles" Target="styles.xml" Id="R204f27c0f5d14305" /><Relationship Type="http://schemas.openxmlformats.org/officeDocument/2006/relationships/fontTable" Target="fontTable.xml" Id="Rcdf6768d28704d79" /><Relationship Type="http://schemas.openxmlformats.org/officeDocument/2006/relationships/settings" Target="settings.xml" Id="R960fb0d3ea8e467b" /><Relationship Type="http://schemas.openxmlformats.org/officeDocument/2006/relationships/webSettings" Target="webSettings.xml" Id="R30ba316133e447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