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92ec50396642d0" /><Relationship Type="http://schemas.openxmlformats.org/package/2006/relationships/metadata/core-properties" Target="/docProps/core.xml" Id="R7064720819694fad" /><Relationship Type="http://schemas.openxmlformats.org/officeDocument/2006/relationships/extended-properties" Target="/docProps/app.xml" Id="Ra8797bef0eae4d49" /><Relationship Type="http://schemas.openxmlformats.org/officeDocument/2006/relationships/custom-properties" Target="/docProps/custom.xml" Id="Rf49d450ad7f845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4" w:right="0" w:firstLine="297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9" behindDoc="1" locked="0" layoutInCell="0" allowOverlap="1">
                <wp:simplePos x="0" y="0"/>
                <wp:positionH relativeFrom="page">
                  <wp:posOffset>1460500</wp:posOffset>
                </wp:positionH>
                <wp:positionV relativeFrom="paragraph">
                  <wp:posOffset>685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18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1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09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4468495</wp:posOffset>
                </wp:positionH>
                <wp:positionV relativeFrom="paragraph">
                  <wp:posOffset>44747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1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49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10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0" w:space="708" w:num="2" w:sep="0">
            <w:col w:w="3415" w:space="238"/>
            <w:col w:w="62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left"/>
        <w:ind w:left="1709" w:right="1893" w:firstLine="53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6" w:firstLine="566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8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7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6" w:firstLine="566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8" w:firstLine="566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9" w:firstLine="566"/>
        <w:spacing w:before="7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8" w:right="366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525" w:bottom="0" w:left="152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" w:firstLine="0"/>
        <w:spacing w:before="0" w:after="0" w:line="27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92" w:firstLine="566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4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082" w:firstLine="0"/>
        <w:spacing w:before="3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5314" w:space="351"/>
            <w:col w:w="368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faa4a2bcf54de3" /><Relationship Type="http://schemas.openxmlformats.org/officeDocument/2006/relationships/styles" Target="styles.xml" Id="Rce0e6abc738f45ee" /><Relationship Type="http://schemas.openxmlformats.org/officeDocument/2006/relationships/fontTable" Target="fontTable.xml" Id="Rb009ba9aa9094e14" /><Relationship Type="http://schemas.openxmlformats.org/officeDocument/2006/relationships/settings" Target="settings.xml" Id="R6be42c63b6d74bbd" /><Relationship Type="http://schemas.openxmlformats.org/officeDocument/2006/relationships/webSettings" Target="webSettings.xml" Id="R8fbb2fd89025417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