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1768c4cc8a47fa" /><Relationship Type="http://schemas.openxmlformats.org/package/2006/relationships/metadata/core-properties" Target="/docProps/core.xml" Id="R7ea1e6b2069a4c13" /><Relationship Type="http://schemas.openxmlformats.org/officeDocument/2006/relationships/extended-properties" Target="/docProps/app.xml" Id="R1010ffe835724787" /><Relationship Type="http://schemas.openxmlformats.org/officeDocument/2006/relationships/custom-properties" Target="/docProps/custom.xml" Id="Rb5812447c5c843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17" w:right="54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4239260</wp:posOffset>
                </wp:positionH>
                <wp:positionV relativeFrom="page">
                  <wp:posOffset>1061847</wp:posOffset>
                </wp:positionV>
                <wp:extent cx="2139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272" w:hanging="427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1737995</wp:posOffset>
                </wp:positionH>
                <wp:positionV relativeFrom="paragraph">
                  <wp:posOffset>9016</wp:posOffset>
                </wp:positionV>
                <wp:extent cx="753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744" cy="0"/>
                        </a:xfrm>
                        <a:custGeom>
                          <a:avLst/>
                          <a:pathLst>
                            <a:path w="753744" h="0">
                              <a:moveTo>
                                <a:pt x="0" y="0"/>
                              </a:moveTo>
                              <a:lnTo>
                                <a:pt x="753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6" w:right="1" w:hanging="3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08" w:bottom="0" w:left="1474" w:header="0" w:footer="0" w:gutter="0"/>
          <w:pgNumType w:fmt="decimal"/>
          <w:cols w:equalWidth="0" w:space="708" w:num="2" w:sep="0">
            <w:col w:w="3686" w:space="22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78" w:firstLine="0"/>
        <w:spacing w:before="1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59"/>
          <w:tab w:val="left" w:leader="none" w:pos="2880"/>
          <w:tab w:val="left" w:leader="none" w:pos="3600"/>
          <w:tab w:val="left" w:leader="none" w:pos="4320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08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09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CH.01304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2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58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12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9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0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1" w:right="62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74" w:header="0" w:footer="0" w:gutter="0"/>
          <w:pgNumType w:fmt="decimal"/>
          <w:cols w:equalWidth="0" w:space="708" w:num="2" w:sep="0">
            <w:col w:w="3572" w:space="411"/>
            <w:col w:w="559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8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62d0c0a5d249e8" /><Relationship Type="http://schemas.openxmlformats.org/officeDocument/2006/relationships/styles" Target="styles.xml" Id="R4461e331d3334f03" /><Relationship Type="http://schemas.openxmlformats.org/officeDocument/2006/relationships/fontTable" Target="fontTable.xml" Id="R921a32d46f4f48d3" /><Relationship Type="http://schemas.openxmlformats.org/officeDocument/2006/relationships/settings" Target="settings.xml" Id="Rd6953476be404a86" /><Relationship Type="http://schemas.openxmlformats.org/officeDocument/2006/relationships/webSettings" Target="webSettings.xml" Id="Rd55b536ed4f644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