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39ba7eec69498e" /><Relationship Type="http://schemas.openxmlformats.org/package/2006/relationships/metadata/core-properties" Target="/docProps/core.xml" Id="Ra8fc61ca05464e08" /><Relationship Type="http://schemas.openxmlformats.org/officeDocument/2006/relationships/extended-properties" Target="/docProps/app.xml" Id="Rdf7fcf32e9bb4f4d" /><Relationship Type="http://schemas.openxmlformats.org/officeDocument/2006/relationships/custom-properties" Target="/docProps/custom.xml" Id="Rb3ed186673fe45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30" w:bottom="0" w:left="111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7" w:right="339" w:firstLine="34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1543812</wp:posOffset>
                </wp:positionH>
                <wp:positionV relativeFrom="paragraph">
                  <wp:posOffset>69341</wp:posOffset>
                </wp:positionV>
                <wp:extent cx="9607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755" cy="0"/>
                        </a:xfrm>
                        <a:custGeom>
                          <a:avLst/>
                          <a:pathLst>
                            <a:path w="960755" h="0">
                              <a:moveTo>
                                <a:pt x="0" y="0"/>
                              </a:moveTo>
                              <a:lnTo>
                                <a:pt x="9607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3" w:right="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86"/>
          <w:tab w:val="left" w:leader="none" w:pos="4416"/>
        </w:tabs>
        <w:ind w:left="14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30" w:bottom="0" w:left="1113" w:header="0" w:footer="0" w:gutter="0"/>
          <w:pgNumType w:fmt="decimal"/>
          <w:cols w:equalWidth="0" w:space="708" w:num="2" w:sep="0">
            <w:col w:w="4248" w:space="135"/>
            <w:col w:w="60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8" w:right="2234" w:firstLine="782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7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732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9" w:right="7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7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73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73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9" w:right="782" w:firstLine="719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30" w:bottom="0" w:left="11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50" w:firstLine="323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6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0" w:right="44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536" w:firstLine="1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0" w:right="850" w:bottom="0" w:left="1701" w:header="0" w:footer="0" w:gutter="0"/>
          <w:pgNumType w:fmt="decimal"/>
          <w:cols w:equalWidth="0" w:space="708" w:num="2" w:sep="0">
            <w:col w:w="3830" w:space="385"/>
            <w:col w:w="51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c1af459c37455c" /><Relationship Type="http://schemas.openxmlformats.org/officeDocument/2006/relationships/styles" Target="styles.xml" Id="Ra57c4cb129014f90" /><Relationship Type="http://schemas.openxmlformats.org/officeDocument/2006/relationships/fontTable" Target="fontTable.xml" Id="Rc4a332042e2b4c44" /><Relationship Type="http://schemas.openxmlformats.org/officeDocument/2006/relationships/settings" Target="settings.xml" Id="R3445ee3f20de4489" /><Relationship Type="http://schemas.openxmlformats.org/officeDocument/2006/relationships/webSettings" Target="webSettings.xml" Id="Rda549cb9788248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