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e91fa34c04601" /><Relationship Type="http://schemas.openxmlformats.org/package/2006/relationships/metadata/core-properties" Target="/docProps/core.xml" Id="R20bf7483aa6f4580" /><Relationship Type="http://schemas.openxmlformats.org/officeDocument/2006/relationships/extended-properties" Target="/docProps/app.xml" Id="R43fea1bb5a42422a" /><Relationship Type="http://schemas.openxmlformats.org/officeDocument/2006/relationships/custom-properties" Target="/docProps/custom.xml" Id="Rf8cb4a3ffbc24a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4" w:right="550" w:firstLine="2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4537075</wp:posOffset>
                </wp:positionH>
                <wp:positionV relativeFrom="page">
                  <wp:posOffset>1145031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4552315</wp:posOffset>
                </wp:positionH>
                <wp:positionV relativeFrom="page">
                  <wp:posOffset>1209167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1603375</wp:posOffset>
                </wp:positionH>
                <wp:positionV relativeFrom="paragraph">
                  <wp:posOffset>40299</wp:posOffset>
                </wp:positionV>
                <wp:extent cx="100583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9" cy="0"/>
                        </a:xfrm>
                        <a:custGeom>
                          <a:avLst/>
                          <a:pathLst>
                            <a:path w="1005839" h="0">
                              <a:moveTo>
                                <a:pt x="0" y="0"/>
                              </a:moveTo>
                              <a:lnTo>
                                <a:pt x="10058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5" w:right="11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40/2025/D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8" w:bottom="0" w:left="1065" w:header="0" w:footer="0" w:gutter="0"/>
          <w:pgNumType w:fmt="decimal"/>
          <w:cols w:equalWidth="0" w:space="708" w:num="2" w:sep="0">
            <w:col w:w="4404" w:space="61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3134" w:firstLine="2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59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5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4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7" w:right="223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7" w:right="26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4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8" w:bottom="0" w:left="10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3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6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653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2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0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76" w:bottom="0" w:left="16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4" w:right="59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776" w:bottom="0" w:left="1673" w:header="0" w:footer="0" w:gutter="0"/>
          <w:pgNumType w:fmt="decimal"/>
          <w:cols w:equalWidth="0" w:space="708" w:num="2" w:sep="0">
            <w:col w:w="4037" w:space="576"/>
            <w:col w:w="48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776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4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aa6bda52154b38" /><Relationship Type="http://schemas.openxmlformats.org/officeDocument/2006/relationships/styles" Target="styles.xml" Id="R37d4df7707d54db7" /><Relationship Type="http://schemas.openxmlformats.org/officeDocument/2006/relationships/fontTable" Target="fontTable.xml" Id="Rb3ed8d943e9141c7" /><Relationship Type="http://schemas.openxmlformats.org/officeDocument/2006/relationships/settings" Target="settings.xml" Id="R54a06a7984a24a84" /><Relationship Type="http://schemas.openxmlformats.org/officeDocument/2006/relationships/webSettings" Target="webSettings.xml" Id="Rffe54d04efa944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