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d9edffa99c4244" /><Relationship Type="http://schemas.openxmlformats.org/package/2006/relationships/metadata/core-properties" Target="/docProps/core.xml" Id="R89362e3dbf1c46ed" /><Relationship Type="http://schemas.openxmlformats.org/officeDocument/2006/relationships/extended-properties" Target="/docProps/app.xml" Id="Ra90a44fab0de47e3" /><Relationship Type="http://schemas.openxmlformats.org/officeDocument/2006/relationships/custom-properties" Target="/docProps/custom.xml" Id="Raa0d5525229c48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" w:right="1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1684020</wp:posOffset>
                </wp:positionH>
                <wp:positionV relativeFrom="paragraph">
                  <wp:posOffset>19558</wp:posOffset>
                </wp:positionV>
                <wp:extent cx="7454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490" cy="0"/>
                        </a:xfrm>
                        <a:custGeom>
                          <a:avLst/>
                          <a:pathLst>
                            <a:path w="745490" h="0">
                              <a:moveTo>
                                <a:pt x="0" y="0"/>
                              </a:moveTo>
                              <a:lnTo>
                                <a:pt x="7454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1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4161154</wp:posOffset>
                </wp:positionH>
                <wp:positionV relativeFrom="paragraph">
                  <wp:posOffset>28985</wp:posOffset>
                </wp:positionV>
                <wp:extent cx="21412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0"/>
                        </a:xfrm>
                        <a:custGeom>
                          <a:avLst/>
                          <a:pathLst>
                            <a:path w="2141220" h="0">
                              <a:moveTo>
                                <a:pt x="0" y="0"/>
                              </a:moveTo>
                              <a:lnTo>
                                <a:pt x="21412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4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2" w:bottom="0" w:left="1701" w:header="0" w:footer="0" w:gutter="0"/>
          <w:pgNumType w:fmt="decimal"/>
          <w:cols w:equalWidth="0" w:space="708" w:num="2" w:sep="0">
            <w:col w:w="3165" w:space="682"/>
            <w:col w:w="5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4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3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ragraph">
                  <wp:posOffset>246113</wp:posOffset>
                </wp:positionV>
                <wp:extent cx="3089783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89783" cy="190500"/>
                        </a:xfrm>
                        <a:custGeom>
                          <a:avLst/>
                          <a:pathLst>
                            <a:path w="308978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3089783" y="190500"/>
                              </a:lnTo>
                              <a:lnTo>
                                <a:pt x="3089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4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11"/>
          <w:tab w:val="left" w:leader="none" w:pos="3131"/>
          <w:tab w:val="left" w:leader="none" w:pos="3851"/>
          <w:tab w:val="left" w:leader="none" w:pos="4571"/>
          <w:tab w:val="left" w:leader="none" w:pos="6249"/>
        </w:tabs>
        <w:jc w:val="left"/>
        <w:ind w:left="250" w:right="1429" w:firstLine="0"/>
        <w:spacing w:before="117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304841</wp:posOffset>
                </wp:positionV>
                <wp:extent cx="33070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3070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2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136258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jc w:val="left"/>
        <w:ind w:left="250" w:right="54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732ba1e5924bad" /><Relationship Type="http://schemas.openxmlformats.org/officeDocument/2006/relationships/styles" Target="styles.xml" Id="Rcae4d81d22514ae1" /><Relationship Type="http://schemas.openxmlformats.org/officeDocument/2006/relationships/fontTable" Target="fontTable.xml" Id="R1ce54cbd62e74d2d" /><Relationship Type="http://schemas.openxmlformats.org/officeDocument/2006/relationships/settings" Target="settings.xml" Id="R276fb1ed54be475c" /><Relationship Type="http://schemas.openxmlformats.org/officeDocument/2006/relationships/webSettings" Target="webSettings.xml" Id="R22f95c0688584d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