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22f6f558f748f5" /><Relationship Type="http://schemas.openxmlformats.org/package/2006/relationships/metadata/core-properties" Target="/docProps/core.xml" Id="Re9867c0423a04bf9" /><Relationship Type="http://schemas.openxmlformats.org/officeDocument/2006/relationships/extended-properties" Target="/docProps/app.xml" Id="Rba9c10dc843b4e0c" /><Relationship Type="http://schemas.openxmlformats.org/officeDocument/2006/relationships/custom-properties" Target="/docProps/custom.xml" Id="Re9212d3712a641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19558</wp:posOffset>
                </wp:positionV>
                <wp:extent cx="7454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490" cy="0"/>
                        </a:xfrm>
                        <a:custGeom>
                          <a:avLst/>
                          <a:pathLst>
                            <a:path w="745490" h="0">
                              <a:moveTo>
                                <a:pt x="0" y="0"/>
                              </a:moveTo>
                              <a:lnTo>
                                <a:pt x="745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0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4150995</wp:posOffset>
                </wp:positionH>
                <wp:positionV relativeFrom="paragraph">
                  <wp:posOffset>28985</wp:posOffset>
                </wp:positionV>
                <wp:extent cx="21412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19" cy="0"/>
                        </a:xfrm>
                        <a:custGeom>
                          <a:avLst/>
                          <a:pathLst>
                            <a:path w="2141219" h="0">
                              <a:moveTo>
                                <a:pt x="0" y="0"/>
                              </a:moveTo>
                              <a:lnTo>
                                <a:pt x="2141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3" w:bottom="0" w:left="1701" w:header="0" w:footer="0" w:gutter="0"/>
          <w:pgNumType w:fmt="decimal"/>
          <w:cols w:equalWidth="0" w:space="708" w:num="2" w:sep="0">
            <w:col w:w="3156" w:space="663"/>
            <w:col w:w="56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07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95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3783203</wp:posOffset>
                </wp:positionH>
                <wp:positionV relativeFrom="paragraph">
                  <wp:posOffset>327461</wp:posOffset>
                </wp:positionV>
                <wp:extent cx="2321687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1687" cy="204215"/>
                        </a:xfrm>
                        <a:custGeom>
                          <a:avLst/>
                          <a:pathLst>
                            <a:path w="23216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21687" y="204215"/>
                              </a:lnTo>
                              <a:lnTo>
                                <a:pt x="2321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32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11"/>
          <w:tab w:val="left" w:leader="none" w:pos="3131"/>
          <w:tab w:val="left" w:leader="none" w:pos="3851"/>
          <w:tab w:val="left" w:leader="none" w:pos="4571"/>
          <w:tab w:val="left" w:leader="none" w:pos="6249"/>
        </w:tabs>
        <w:jc w:val="left"/>
        <w:ind w:left="250" w:right="1429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228745</wp:posOffset>
                </wp:positionV>
                <wp:extent cx="24688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4688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6052" w:firstLine="0"/>
        <w:spacing w:before="2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134457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abs>
          <w:tab w:val="left" w:leader="none" w:pos="5594"/>
        </w:tabs>
        <w:ind w:left="250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7f77f6763e4a5e" /><Relationship Type="http://schemas.openxmlformats.org/officeDocument/2006/relationships/styles" Target="styles.xml" Id="R20f3814c6aa548ba" /><Relationship Type="http://schemas.openxmlformats.org/officeDocument/2006/relationships/fontTable" Target="fontTable.xml" Id="Rb401028fea774146" /><Relationship Type="http://schemas.openxmlformats.org/officeDocument/2006/relationships/settings" Target="settings.xml" Id="R4ed67b625caa4cca" /><Relationship Type="http://schemas.openxmlformats.org/officeDocument/2006/relationships/webSettings" Target="webSettings.xml" Id="R71e4746aea0241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