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63cba50e784c02" /><Relationship Type="http://schemas.openxmlformats.org/package/2006/relationships/metadata/core-properties" Target="/docProps/core.xml" Id="R6fda4883dd954287" /><Relationship Type="http://schemas.openxmlformats.org/officeDocument/2006/relationships/extended-properties" Target="/docProps/app.xml" Id="R673f3d9ab96d4305" /><Relationship Type="http://schemas.openxmlformats.org/officeDocument/2006/relationships/custom-properties" Target="/docProps/custom.xml" Id="R0f41bf0e3fa14c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" w:right="1" w:firstLine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4121150</wp:posOffset>
                </wp:positionH>
                <wp:positionV relativeFrom="page">
                  <wp:posOffset>1138935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1323975</wp:posOffset>
                </wp:positionH>
                <wp:positionV relativeFrom="page">
                  <wp:posOffset>1191005</wp:posOffset>
                </wp:positionV>
                <wp:extent cx="1400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5" cy="0"/>
                        </a:xfrm>
                        <a:custGeom>
                          <a:avLst/>
                          <a:pathLst>
                            <a:path w="1400175" h="0">
                              <a:moveTo>
                                <a:pt x="0" y="0"/>
                              </a:moveTo>
                              <a:lnTo>
                                <a:pt x="1400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21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78" w:header="0" w:footer="0" w:gutter="0"/>
          <w:pgNumType w:fmt="decimal"/>
          <w:cols w:equalWidth="0" w:space="708" w:num="2" w:sep="0">
            <w:col w:w="3576" w:space="384"/>
            <w:col w:w="561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7" w:right="5889" w:hanging="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2697" w:firstLine="0"/>
        <w:spacing w:before="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4" w:right="214" w:firstLine="539"/>
        <w:spacing w:before="103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4" w:right="214" w:firstLine="539"/>
        <w:spacing w:before="33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211" w:firstLine="53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0" w:right="1158" w:firstLine="0"/>
        <w:spacing w:before="105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15" w:right="637" w:hanging="2825"/>
        <w:spacing w:before="104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209" w:firstLine="566"/>
        <w:spacing w:before="5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9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34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3" w:firstLine="71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39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0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9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39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72" w:firstLine="539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9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37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5" w:firstLine="566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193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2" w:right="318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47" w:space="304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2b50b20be145c9" /><Relationship Type="http://schemas.openxmlformats.org/officeDocument/2006/relationships/styles" Target="styles.xml" Id="Ra2fb5ea77e0f46e2" /><Relationship Type="http://schemas.openxmlformats.org/officeDocument/2006/relationships/fontTable" Target="fontTable.xml" Id="Rd2526c7d578f4110" /><Relationship Type="http://schemas.openxmlformats.org/officeDocument/2006/relationships/settings" Target="settings.xml" Id="R54cd3534317c48e2" /><Relationship Type="http://schemas.openxmlformats.org/officeDocument/2006/relationships/webSettings" Target="webSettings.xml" Id="R5c8758f636e749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