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df94ef733640eb" /><Relationship Type="http://schemas.openxmlformats.org/package/2006/relationships/metadata/core-properties" Target="/docProps/core.xml" Id="R64d51131257f4c7c" /><Relationship Type="http://schemas.openxmlformats.org/officeDocument/2006/relationships/extended-properties" Target="/docProps/app.xml" Id="R2f10b10c31154df8" /><Relationship Type="http://schemas.openxmlformats.org/officeDocument/2006/relationships/custom-properties" Target="/docProps/custom.xml" Id="R150ad90e3c3f46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34f11b57ce548e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4b10c574f5c4d8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d1fykzo.png" Id="R034f11b57ce548ed" /><Relationship Type="http://schemas.openxmlformats.org/officeDocument/2006/relationships/image" Target="media/bqsxnlcq.png" Id="Rc4b10c574f5c4d86" /><Relationship Type="http://schemas.openxmlformats.org/officeDocument/2006/relationships/hyperlink" Target="https://sautinsoft.com/start-for-free/" TargetMode="External" Id="R95e8f5151b534cb4" /><Relationship Type="http://schemas.openxmlformats.org/officeDocument/2006/relationships/styles" Target="styles.xml" Id="R9b538d21eae64530" /><Relationship Type="http://schemas.openxmlformats.org/officeDocument/2006/relationships/fontTable" Target="fontTable.xml" Id="R2195c51efd544de4" /><Relationship Type="http://schemas.openxmlformats.org/officeDocument/2006/relationships/settings" Target="settings.xml" Id="R0b37ea00fcd14c00" /><Relationship Type="http://schemas.openxmlformats.org/officeDocument/2006/relationships/webSettings" Target="webSettings.xml" Id="R58a26e625a3944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