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4d67b8630f418b" /><Relationship Type="http://schemas.openxmlformats.org/package/2006/relationships/metadata/core-properties" Target="/docProps/core.xml" Id="Rba1782edbdd646b9" /><Relationship Type="http://schemas.openxmlformats.org/officeDocument/2006/relationships/extended-properties" Target="/docProps/app.xml" Id="R618abaeb37924387" /><Relationship Type="http://schemas.openxmlformats.org/officeDocument/2006/relationships/custom-properties" Target="/docProps/custom.xml" Id="R54526711ce6744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2" w:right="279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ragraph">
                  <wp:posOffset>7366</wp:posOffset>
                </wp:positionV>
                <wp:extent cx="953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3135" cy="0"/>
                        </a:xfrm>
                        <a:custGeom>
                          <a:avLst/>
                          <a:pathLst>
                            <a:path w="953135" h="0">
                              <a:moveTo>
                                <a:pt x="0" y="0"/>
                              </a:moveTo>
                              <a:lnTo>
                                <a:pt x="953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0" w:hanging="12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44703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09" w:right="601" w:bottom="0" w:left="1699" w:header="0" w:footer="0" w:gutter="0"/>
          <w:pgNumType w:fmt="decimal"/>
          <w:cols w:equalWidth="0" w:space="708" w:num="2" w:sep="0">
            <w:col w:w="3322" w:space="371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1" w:firstLine="71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2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1" w:firstLine="70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6" w:firstLine="69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3960876</wp:posOffset>
                </wp:positionH>
                <wp:positionV relativeFrom="paragraph">
                  <wp:posOffset>65</wp:posOffset>
                </wp:positionV>
                <wp:extent cx="109179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793" cy="204215"/>
                        </a:xfrm>
                        <a:custGeom>
                          <a:avLst/>
                          <a:pathLst>
                            <a:path w="10917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793" y="204215"/>
                              </a:lnTo>
                              <a:lnTo>
                                <a:pt x="10917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04618300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6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608200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2" w:firstLine="70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874"/>
          <w:tab w:val="left" w:leader="none" w:pos="7059"/>
        </w:tabs>
        <w:jc w:val="left"/>
        <w:ind w:left="10" w:right="745" w:hanging="4"/>
        <w:spacing w:before="0" w:after="0" w:line="2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6378829</wp:posOffset>
                </wp:positionH>
                <wp:positionV relativeFrom="paragraph">
                  <wp:posOffset>205358</wp:posOffset>
                </wp:positionV>
                <wp:extent cx="4419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s>
          <w:tab w:val="left" w:leader="none" w:pos="8346"/>
        </w:tabs>
        <w:ind w:left="10" w:right="-20" w:firstLine="0"/>
        <w:spacing w:before="38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6598"/>
        </w:tabs>
        <w:jc w:val="left"/>
        <w:ind w:left="10" w:right="49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1085392</wp:posOffset>
                </wp:positionH>
                <wp:positionV relativeFrom="paragraph">
                  <wp:posOffset>-116524</wp:posOffset>
                </wp:positionV>
                <wp:extent cx="1510095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1009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VK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-H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ế;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8346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09" w:right="601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1c6de3ee40447b" /><Relationship Type="http://schemas.openxmlformats.org/officeDocument/2006/relationships/styles" Target="styles.xml" Id="R5d18f2cf4fe74efc" /><Relationship Type="http://schemas.openxmlformats.org/officeDocument/2006/relationships/fontTable" Target="fontTable.xml" Id="R68ba2ca267a24121" /><Relationship Type="http://schemas.openxmlformats.org/officeDocument/2006/relationships/settings" Target="settings.xml" Id="R2a949f0a058b4ed8" /><Relationship Type="http://schemas.openxmlformats.org/officeDocument/2006/relationships/webSettings" Target="webSettings.xml" Id="R89bda39750e54a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