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a728f6cdd343f8" /><Relationship Type="http://schemas.openxmlformats.org/package/2006/relationships/metadata/core-properties" Target="/docProps/core.xml" Id="R49fbd9ee41164cc4" /><Relationship Type="http://schemas.openxmlformats.org/officeDocument/2006/relationships/extended-properties" Target="/docProps/app.xml" Id="Rd1fd4f2df7bb42a5" /><Relationship Type="http://schemas.openxmlformats.org/officeDocument/2006/relationships/custom-properties" Target="/docProps/custom.xml" Id="Rbac7d6aa612549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373" w:firstLine="17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ge">
                  <wp:posOffset>1142746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31"/>
        </w:tabs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39496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1" w:bottom="0" w:left="1241" w:header="0" w:footer="0" w:gutter="0"/>
          <w:pgNumType w:fmt="decimal"/>
          <w:cols w:equalWidth="0" w:space="708" w:num="2" w:sep="0">
            <w:col w:w="3602" w:space="427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2151" w:firstLine="80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7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57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4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49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both"/>
        <w:ind w:left="461" w:right="4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39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3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1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3" w:firstLine="719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both"/>
        <w:ind w:left="0" w:right="26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both"/>
        <w:ind w:left="0" w:right="2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4"/>
        </w:tabs>
        <w:jc w:val="left"/>
        <w:ind w:left="0" w:right="2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T.H.A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849" w:header="0" w:footer="0" w:gutter="0"/>
          <w:pgNumType w:fmt="decimal"/>
          <w:cols w:equalWidth="0" w:space="708" w:num="2" w:sep="0">
            <w:col w:w="422" w:space="431"/>
            <w:col w:w="93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53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849" w:header="0" w:footer="0" w:gutter="0"/>
          <w:pgNumType w:fmt="decimal"/>
          <w:cols w:equalWidth="0" w:space="708" w:num="2" w:sep="0">
            <w:col w:w="3120" w:space="1843"/>
            <w:col w:w="52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1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0763df73c742ff" /><Relationship Type="http://schemas.openxmlformats.org/officeDocument/2006/relationships/styles" Target="styles.xml" Id="R9bc500d482ad4fbc" /><Relationship Type="http://schemas.openxmlformats.org/officeDocument/2006/relationships/fontTable" Target="fontTable.xml" Id="R53faaafa2e3543ec" /><Relationship Type="http://schemas.openxmlformats.org/officeDocument/2006/relationships/settings" Target="settings.xml" Id="R7fd7673f03904c8f" /><Relationship Type="http://schemas.openxmlformats.org/officeDocument/2006/relationships/webSettings" Target="webSettings.xml" Id="R0a27fa9ec6de42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