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204308ac884526" /><Relationship Type="http://schemas.openxmlformats.org/package/2006/relationships/metadata/core-properties" Target="/docProps/core.xml" Id="R1e6aca2e303243fa" /><Relationship Type="http://schemas.openxmlformats.org/officeDocument/2006/relationships/extended-properties" Target="/docProps/app.xml" Id="R3650bf8eae584d8b" /><Relationship Type="http://schemas.openxmlformats.org/officeDocument/2006/relationships/custom-properties" Target="/docProps/custom.xml" Id="Rf216f786b8f949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288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ge">
                  <wp:posOffset>1116583</wp:posOffset>
                </wp:positionV>
                <wp:extent cx="18751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5155" cy="0"/>
                        </a:xfrm>
                        <a:custGeom>
                          <a:avLst/>
                          <a:pathLst>
                            <a:path w="1875155" h="0">
                              <a:moveTo>
                                <a:pt x="0" y="0"/>
                              </a:moveTo>
                              <a:lnTo>
                                <a:pt x="18751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57" w:right="-20" w:firstLine="0"/>
        <w:spacing w:before="8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1705356</wp:posOffset>
                </wp:positionH>
                <wp:positionV relativeFrom="paragraph">
                  <wp:posOffset>5604</wp:posOffset>
                </wp:positionV>
                <wp:extent cx="94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8" w:bottom="0" w:left="1701" w:header="0" w:footer="0" w:gutter="0"/>
          <w:pgNumType w:fmt="decimal"/>
          <w:cols w:equalWidth="0" w:space="708" w:num="2" w:sep="0">
            <w:col w:w="3381" w:space="369"/>
            <w:col w:w="57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35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8" w:bottom="0" w:left="1701" w:header="0" w:footer="0" w:gutter="0"/>
          <w:pgNumType w:fmt="decimal"/>
          <w:cols w:equalWidth="0" w:space="708" w:num="2" w:sep="0">
            <w:col w:w="3662" w:space="2289"/>
            <w:col w:w="355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bb45c0772c470a" /><Relationship Type="http://schemas.openxmlformats.org/officeDocument/2006/relationships/styles" Target="styles.xml" Id="R64ba30242a4849f6" /><Relationship Type="http://schemas.openxmlformats.org/officeDocument/2006/relationships/fontTable" Target="fontTable.xml" Id="Rcbf01843ae46440a" /><Relationship Type="http://schemas.openxmlformats.org/officeDocument/2006/relationships/settings" Target="settings.xml" Id="Rf42e18cc56674690" /><Relationship Type="http://schemas.openxmlformats.org/officeDocument/2006/relationships/webSettings" Target="webSettings.xml" Id="R5ee16096bfb144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