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d6cb231b474243" /><Relationship Type="http://schemas.openxmlformats.org/package/2006/relationships/metadata/core-properties" Target="/docProps/core.xml" Id="R3d133091eb8a48da" /><Relationship Type="http://schemas.openxmlformats.org/officeDocument/2006/relationships/extended-properties" Target="/docProps/app.xml" Id="R99e3e337f2f64332" /><Relationship Type="http://schemas.openxmlformats.org/officeDocument/2006/relationships/custom-properties" Target="/docProps/custom.xml" Id="Rb8a6d11b9dbe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19295</wp:posOffset>
                </wp:positionV>
                <wp:extent cx="1428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3930650</wp:posOffset>
                </wp:positionH>
                <wp:positionV relativeFrom="paragraph">
                  <wp:posOffset>57395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1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71"/>
        <w:spacing w:before="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0951830066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0950840079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3" w:firstLine="0"/>
        <w:spacing w:before="6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2" w:orient="portrait"/>
          <w:pgMar w:top="96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209" w:firstLine="719"/>
        <w:spacing w:before="0" w:after="0" w:line="28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2" w:right="26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216" w:firstLine="0"/>
        <w:spacing w:before="0" w:after="8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2" w:orient="portrait"/>
          <w:pgMar w:top="967" w:right="850" w:bottom="0" w:left="6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8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980" w:right="39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98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8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2" w:orient="portrait"/>
          <w:pgMar w:top="967" w:right="850" w:bottom="0" w:left="688" w:header="0" w:footer="0" w:gutter="0"/>
          <w:pgNumType w:fmt="decimal"/>
          <w:cols w:equalWidth="0" w:space="708" w:num="2" w:sep="0">
            <w:col w:w="3023" w:space="2586"/>
            <w:col w:w="47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5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87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2" w:orient="portrait"/>
      <w:pgMar w:top="967" w:right="850" w:bottom="0" w:left="6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e8732f44aa4394" /><Relationship Type="http://schemas.openxmlformats.org/officeDocument/2006/relationships/styles" Target="styles.xml" Id="R92b1fec4f8db46dc" /><Relationship Type="http://schemas.openxmlformats.org/officeDocument/2006/relationships/fontTable" Target="fontTable.xml" Id="Rd2993bfc0224431e" /><Relationship Type="http://schemas.openxmlformats.org/officeDocument/2006/relationships/settings" Target="settings.xml" Id="R31f5b1bcc4d44475" /><Relationship Type="http://schemas.openxmlformats.org/officeDocument/2006/relationships/webSettings" Target="webSettings.xml" Id="R4033a2d4cd1e49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