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bd56e05cb6499d" /><Relationship Type="http://schemas.openxmlformats.org/package/2006/relationships/metadata/core-properties" Target="/docProps/core.xml" Id="Rda77effb69754d6d" /><Relationship Type="http://schemas.openxmlformats.org/officeDocument/2006/relationships/extended-properties" Target="/docProps/app.xml" Id="R01da319a70074755" /><Relationship Type="http://schemas.openxmlformats.org/officeDocument/2006/relationships/custom-properties" Target="/docProps/custom.xml" Id="R743de53f465848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8b1a3b26f6b4c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666273d2434d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z0iyvrp.png" Id="R48b1a3b26f6b4c21" /><Relationship Type="http://schemas.openxmlformats.org/officeDocument/2006/relationships/image" Target="media/cya2ae5e.png" Id="R15666273d2434d24" /><Relationship Type="http://schemas.openxmlformats.org/officeDocument/2006/relationships/hyperlink" Target="https://sautinsoft.com/start-for-free/" TargetMode="External" Id="R898b3f24423c4bb0" /><Relationship Type="http://schemas.openxmlformats.org/officeDocument/2006/relationships/styles" Target="styles.xml" Id="R95be082f94094d4e" /><Relationship Type="http://schemas.openxmlformats.org/officeDocument/2006/relationships/fontTable" Target="fontTable.xml" Id="R83c198171fbc4aa4" /><Relationship Type="http://schemas.openxmlformats.org/officeDocument/2006/relationships/settings" Target="settings.xml" Id="Rbe74cd2e987f4061" /><Relationship Type="http://schemas.openxmlformats.org/officeDocument/2006/relationships/webSettings" Target="webSettings.xml" Id="Rf5b06b5adb6d4f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